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30" w:rsidRDefault="00642B30" w:rsidP="001B46BB">
      <w:pPr>
        <w:tabs>
          <w:tab w:val="left" w:pos="4820"/>
        </w:tabs>
        <w:ind w:left="4820"/>
        <w:jc w:val="center"/>
        <w:rPr>
          <w:rFonts w:ascii="Times New Roman" w:hAnsi="Times New Roman"/>
          <w:lang w:val="en-GB"/>
        </w:rPr>
      </w:pPr>
    </w:p>
    <w:p w:rsidR="001B46BB" w:rsidRPr="009F6F38" w:rsidRDefault="001B46BB" w:rsidP="001B46BB">
      <w:pPr>
        <w:tabs>
          <w:tab w:val="left" w:pos="4820"/>
        </w:tabs>
        <w:ind w:left="4820"/>
        <w:jc w:val="center"/>
        <w:rPr>
          <w:rFonts w:ascii="Times New Roman" w:hAnsi="Times New Roman"/>
          <w:lang w:val="en-GB"/>
        </w:rPr>
      </w:pPr>
      <w:r w:rsidRPr="009F6F38">
        <w:rPr>
          <w:rFonts w:ascii="Times New Roman" w:hAnsi="Times New Roman"/>
          <w:lang w:val="en-GB"/>
        </w:rPr>
        <w:t>APPROVED</w:t>
      </w:r>
    </w:p>
    <w:p w:rsidR="001B46BB" w:rsidRPr="009F6F38" w:rsidRDefault="00642B30" w:rsidP="001B46BB">
      <w:pPr>
        <w:tabs>
          <w:tab w:val="left" w:pos="4820"/>
        </w:tabs>
        <w:ind w:left="4820"/>
        <w:rPr>
          <w:rFonts w:ascii="Times New Roman" w:hAnsi="Times New Roman"/>
          <w:lang w:val="en-GB"/>
        </w:rPr>
      </w:pPr>
      <w:r>
        <w:rPr>
          <w:rFonts w:ascii="Times New Roman" w:hAnsi="Times New Roman"/>
          <w:lang w:val="en-GB"/>
        </w:rPr>
        <w:tab/>
      </w:r>
      <w:r>
        <w:rPr>
          <w:rFonts w:ascii="Times New Roman" w:hAnsi="Times New Roman"/>
          <w:lang w:val="en-GB"/>
        </w:rPr>
        <w:tab/>
      </w:r>
      <w:r w:rsidR="001B46BB" w:rsidRPr="009F6F38">
        <w:rPr>
          <w:rFonts w:ascii="Times New Roman" w:hAnsi="Times New Roman"/>
          <w:lang w:val="en-GB"/>
        </w:rPr>
        <w:t>Prime Minister of</w:t>
      </w:r>
    </w:p>
    <w:p w:rsidR="001B46BB" w:rsidRPr="009F6F38" w:rsidRDefault="00642B30" w:rsidP="00642B30">
      <w:pPr>
        <w:tabs>
          <w:tab w:val="left" w:pos="4820"/>
        </w:tabs>
        <w:rPr>
          <w:rFonts w:ascii="Times New Roman" w:hAnsi="Times New Roman"/>
          <w:lang w:val="en-GB"/>
        </w:rPr>
      </w:pPr>
      <w:r>
        <w:rPr>
          <w:rFonts w:ascii="Times New Roman" w:hAnsi="Times New Roman"/>
          <w:lang w:val="en-GB"/>
        </w:rPr>
        <w:tab/>
      </w:r>
      <w:r>
        <w:rPr>
          <w:rFonts w:ascii="Times New Roman" w:hAnsi="Times New Roman"/>
          <w:lang w:val="en-GB"/>
        </w:rPr>
        <w:tab/>
      </w:r>
      <w:r>
        <w:rPr>
          <w:rFonts w:ascii="Times New Roman" w:hAnsi="Times New Roman"/>
          <w:lang w:val="en-GB"/>
        </w:rPr>
        <w:tab/>
      </w:r>
      <w:proofErr w:type="gramStart"/>
      <w:r w:rsidR="001B46BB" w:rsidRPr="009F6F38">
        <w:rPr>
          <w:rFonts w:ascii="Times New Roman" w:hAnsi="Times New Roman"/>
          <w:lang w:val="en-GB"/>
        </w:rPr>
        <w:t>the</w:t>
      </w:r>
      <w:proofErr w:type="gramEnd"/>
      <w:r w:rsidR="001B46BB" w:rsidRPr="009F6F38">
        <w:rPr>
          <w:rFonts w:ascii="Times New Roman" w:hAnsi="Times New Roman"/>
          <w:lang w:val="en-GB"/>
        </w:rPr>
        <w:t xml:space="preserve"> Russian</w:t>
      </w:r>
      <w:r w:rsidR="001B46BB" w:rsidRPr="00A40836">
        <w:rPr>
          <w:rFonts w:ascii="Times New Roman" w:hAnsi="Times New Roman"/>
          <w:lang w:val="en-GB"/>
        </w:rPr>
        <w:t xml:space="preserve"> </w:t>
      </w:r>
      <w:r w:rsidR="001B46BB" w:rsidRPr="009F6F38">
        <w:rPr>
          <w:rFonts w:ascii="Times New Roman" w:hAnsi="Times New Roman"/>
          <w:lang w:val="en-GB"/>
        </w:rPr>
        <w:t>Federation</w:t>
      </w:r>
    </w:p>
    <w:p w:rsidR="001B46BB" w:rsidRPr="00A40836" w:rsidRDefault="001B46BB" w:rsidP="001B46BB">
      <w:pPr>
        <w:tabs>
          <w:tab w:val="left" w:pos="4820"/>
        </w:tabs>
        <w:ind w:left="4820"/>
        <w:jc w:val="right"/>
        <w:rPr>
          <w:rFonts w:ascii="Times New Roman" w:hAnsi="Times New Roman"/>
          <w:lang w:val="en-GB"/>
        </w:rPr>
      </w:pPr>
    </w:p>
    <w:p w:rsidR="001B46BB" w:rsidRPr="00A40836" w:rsidRDefault="00642B30" w:rsidP="00642B30">
      <w:pPr>
        <w:tabs>
          <w:tab w:val="left" w:pos="4820"/>
        </w:tabs>
        <w:rPr>
          <w:rFonts w:ascii="Times New Roman" w:hAnsi="Times New Roman"/>
          <w:lang w:val="en-GB"/>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bookmarkStart w:id="0" w:name="_GoBack"/>
      <w:bookmarkEnd w:id="0"/>
      <w:r w:rsidR="001B46BB" w:rsidRPr="00A40836">
        <w:rPr>
          <w:rFonts w:ascii="Times New Roman" w:hAnsi="Times New Roman"/>
          <w:lang w:val="en-GB"/>
        </w:rPr>
        <w:t>Dmitry Medvedev</w:t>
      </w:r>
    </w:p>
    <w:p w:rsidR="001B46BB" w:rsidRPr="00A40836" w:rsidRDefault="001B46BB" w:rsidP="001B46BB">
      <w:pPr>
        <w:tabs>
          <w:tab w:val="left" w:pos="4820"/>
        </w:tabs>
        <w:ind w:left="4820"/>
        <w:jc w:val="right"/>
        <w:rPr>
          <w:rFonts w:ascii="Times New Roman" w:hAnsi="Times New Roman"/>
          <w:lang w:val="en-GB"/>
        </w:rPr>
      </w:pPr>
    </w:p>
    <w:p w:rsidR="001B46BB" w:rsidRPr="00A40836" w:rsidRDefault="001B46BB" w:rsidP="001B46BB">
      <w:pPr>
        <w:tabs>
          <w:tab w:val="left" w:pos="4820"/>
        </w:tabs>
        <w:ind w:left="4820"/>
        <w:jc w:val="left"/>
        <w:rPr>
          <w:rFonts w:ascii="Times New Roman" w:hAnsi="Times New Roman"/>
          <w:lang w:val="en-GB"/>
        </w:rPr>
      </w:pPr>
      <w:r w:rsidRPr="00A40836">
        <w:rPr>
          <w:rFonts w:ascii="Times New Roman" w:hAnsi="Times New Roman"/>
          <w:lang w:val="en-GB"/>
        </w:rPr>
        <w:tab/>
      </w:r>
      <w:r w:rsidRPr="00A40836">
        <w:rPr>
          <w:rFonts w:ascii="Times New Roman" w:hAnsi="Times New Roman"/>
          <w:lang w:val="en-GB"/>
        </w:rPr>
        <w:tab/>
        <w:t>January 31, 2013</w:t>
      </w:r>
    </w:p>
    <w:p w:rsidR="001B46BB" w:rsidRPr="00A40836" w:rsidRDefault="001B46BB" w:rsidP="001B46BB">
      <w:pPr>
        <w:spacing w:line="240" w:lineRule="atLeast"/>
        <w:rPr>
          <w:rFonts w:ascii="Times New Roman" w:hAnsi="Times New Roman"/>
          <w:lang w:val="en-GB"/>
        </w:rPr>
      </w:pPr>
    </w:p>
    <w:p w:rsidR="001B46BB" w:rsidRPr="00A40836" w:rsidRDefault="001B46BB" w:rsidP="001B46BB">
      <w:pPr>
        <w:spacing w:line="240" w:lineRule="atLeast"/>
        <w:rPr>
          <w:rFonts w:ascii="Times New Roman" w:hAnsi="Times New Roman"/>
          <w:lang w:val="en-GB"/>
        </w:rPr>
      </w:pPr>
    </w:p>
    <w:p w:rsidR="001B46BB" w:rsidRPr="00A40836" w:rsidRDefault="001B46BB" w:rsidP="001B46BB">
      <w:pPr>
        <w:spacing w:line="240" w:lineRule="atLeast"/>
        <w:rPr>
          <w:rFonts w:ascii="Times New Roman" w:hAnsi="Times New Roman"/>
          <w:lang w:val="en-GB"/>
        </w:rPr>
      </w:pPr>
    </w:p>
    <w:p w:rsidR="001B46BB" w:rsidRPr="009F6F38" w:rsidRDefault="001B46BB" w:rsidP="001B46BB">
      <w:pPr>
        <w:spacing w:line="240" w:lineRule="atLeast"/>
        <w:rPr>
          <w:rFonts w:ascii="Times New Roman" w:hAnsi="Times New Roman"/>
          <w:b/>
          <w:i/>
          <w:lang w:val="en-GB"/>
        </w:rPr>
      </w:pPr>
    </w:p>
    <w:p w:rsidR="001B46BB" w:rsidRPr="009F6F38" w:rsidRDefault="001B46BB" w:rsidP="001B46BB">
      <w:pPr>
        <w:spacing w:line="240" w:lineRule="atLeast"/>
        <w:jc w:val="center"/>
        <w:rPr>
          <w:b/>
          <w:szCs w:val="28"/>
          <w:lang w:val="en-GB"/>
        </w:rPr>
      </w:pPr>
      <w:r>
        <w:rPr>
          <w:b/>
          <w:szCs w:val="28"/>
          <w:lang w:val="en-GB"/>
        </w:rPr>
        <w:t>Policy Priorities o</w:t>
      </w:r>
      <w:r w:rsidRPr="009F6F38">
        <w:rPr>
          <w:b/>
          <w:szCs w:val="28"/>
          <w:lang w:val="en-GB"/>
        </w:rPr>
        <w:t>f the</w:t>
      </w:r>
    </w:p>
    <w:p w:rsidR="001B46BB" w:rsidRPr="009F6F38" w:rsidRDefault="001B46BB" w:rsidP="001B46BB">
      <w:pPr>
        <w:spacing w:line="240" w:lineRule="atLeast"/>
        <w:jc w:val="center"/>
        <w:rPr>
          <w:b/>
          <w:szCs w:val="28"/>
          <w:lang w:val="en-GB"/>
        </w:rPr>
      </w:pPr>
      <w:r w:rsidRPr="009F6F38">
        <w:rPr>
          <w:b/>
          <w:szCs w:val="28"/>
          <w:lang w:val="en-GB"/>
        </w:rPr>
        <w:t xml:space="preserve">Government of the Russian Federation to 2018 </w:t>
      </w:r>
    </w:p>
    <w:p w:rsidR="001B46BB" w:rsidRPr="009F6F38" w:rsidRDefault="001B46BB" w:rsidP="001B46BB">
      <w:pPr>
        <w:spacing w:line="120" w:lineRule="exact"/>
        <w:jc w:val="center"/>
        <w:rPr>
          <w:rFonts w:ascii="Times New Roman" w:hAnsi="Times New Roman"/>
          <w:b/>
          <w:lang w:val="en-GB"/>
        </w:rPr>
      </w:pPr>
    </w:p>
    <w:p w:rsidR="001B46BB" w:rsidRPr="009F6F38" w:rsidRDefault="001B46BB" w:rsidP="001B46BB">
      <w:pPr>
        <w:spacing w:line="240" w:lineRule="atLeast"/>
        <w:jc w:val="center"/>
        <w:rPr>
          <w:rFonts w:ascii="Times New Roman" w:hAnsi="Times New Roman"/>
          <w:b/>
          <w:lang w:val="en-GB"/>
        </w:rPr>
      </w:pPr>
    </w:p>
    <w:p w:rsidR="001B46BB" w:rsidRPr="00A40836" w:rsidRDefault="001B46BB" w:rsidP="001B46BB">
      <w:pPr>
        <w:ind w:firstLine="709"/>
        <w:rPr>
          <w:rFonts w:ascii="Times New Roman" w:hAnsi="Times New Roman"/>
          <w:szCs w:val="28"/>
          <w:lang w:val="en-GB"/>
        </w:rPr>
      </w:pPr>
      <w:r w:rsidRPr="00A40836">
        <w:rPr>
          <w:lang w:val="en-GB"/>
        </w:rPr>
        <w:t xml:space="preserve">The </w:t>
      </w:r>
      <w:r>
        <w:rPr>
          <w:lang w:val="en-GB"/>
        </w:rPr>
        <w:t xml:space="preserve">Policy Priorities of the Government of the Russian Federation to 2018 </w:t>
      </w:r>
      <w:r w:rsidRPr="00A40836">
        <w:rPr>
          <w:rFonts w:ascii="Times New Roman" w:hAnsi="Times New Roman"/>
          <w:szCs w:val="28"/>
          <w:lang w:val="en-GB"/>
        </w:rPr>
        <w:t xml:space="preserve">set the objectives and </w:t>
      </w:r>
      <w:r>
        <w:rPr>
          <w:rFonts w:ascii="Times New Roman" w:hAnsi="Times New Roman"/>
          <w:szCs w:val="28"/>
          <w:lang w:val="en-GB"/>
        </w:rPr>
        <w:t xml:space="preserve">key targets </w:t>
      </w:r>
      <w:r w:rsidRPr="00A40836">
        <w:rPr>
          <w:rFonts w:ascii="Times New Roman" w:hAnsi="Times New Roman"/>
          <w:szCs w:val="28"/>
          <w:lang w:val="en-GB"/>
        </w:rPr>
        <w:t>f</w:t>
      </w:r>
      <w:r>
        <w:rPr>
          <w:rFonts w:ascii="Times New Roman" w:hAnsi="Times New Roman"/>
          <w:szCs w:val="28"/>
          <w:lang w:val="en-GB"/>
        </w:rPr>
        <w:t>or</w:t>
      </w:r>
      <w:r w:rsidRPr="00A40836">
        <w:rPr>
          <w:rFonts w:ascii="Times New Roman" w:hAnsi="Times New Roman"/>
          <w:szCs w:val="28"/>
          <w:lang w:val="en-GB"/>
        </w:rPr>
        <w:t xml:space="preserve"> the Government of the Russian Federation in the sphere of social and economic development </w:t>
      </w:r>
      <w:r>
        <w:rPr>
          <w:rFonts w:ascii="Times New Roman" w:hAnsi="Times New Roman"/>
          <w:szCs w:val="28"/>
          <w:lang w:val="en-GB"/>
        </w:rPr>
        <w:t>to</w:t>
      </w:r>
      <w:r w:rsidRPr="00A40836">
        <w:rPr>
          <w:rFonts w:ascii="Times New Roman" w:hAnsi="Times New Roman"/>
          <w:szCs w:val="28"/>
          <w:lang w:val="en-GB"/>
        </w:rPr>
        <w:t xml:space="preserve"> 2018; they were formulated in accordance with the federal constitutional law On the Government of the Russian Federation and are designed to </w:t>
      </w:r>
      <w:r>
        <w:rPr>
          <w:rFonts w:ascii="Times New Roman" w:hAnsi="Times New Roman"/>
          <w:szCs w:val="28"/>
          <w:lang w:val="en-GB"/>
        </w:rPr>
        <w:t xml:space="preserve">help </w:t>
      </w:r>
      <w:r w:rsidRPr="00A40836">
        <w:rPr>
          <w:rFonts w:ascii="Times New Roman" w:hAnsi="Times New Roman"/>
          <w:szCs w:val="28"/>
          <w:lang w:val="en-GB"/>
        </w:rPr>
        <w:t>implement the provisions of presidential executive orders Nos. 596 – 606 of May 7, 2012 and the 2012 Presidential Address to the Federal Assembly of the Russian Federation.</w:t>
      </w:r>
    </w:p>
    <w:p w:rsidR="001B46BB" w:rsidRPr="00A40836" w:rsidRDefault="001B46BB" w:rsidP="001B46BB">
      <w:pPr>
        <w:ind w:firstLine="709"/>
        <w:rPr>
          <w:rFonts w:ascii="Times New Roman" w:hAnsi="Times New Roman"/>
          <w:szCs w:val="28"/>
          <w:lang w:val="en-GB"/>
        </w:rPr>
      </w:pPr>
      <w:r w:rsidRPr="00A40836">
        <w:rPr>
          <w:rFonts w:ascii="Times New Roman" w:hAnsi="Times New Roman"/>
          <w:szCs w:val="28"/>
          <w:lang w:val="en-GB"/>
        </w:rPr>
        <w:t xml:space="preserve">The past six years were </w:t>
      </w:r>
      <w:r>
        <w:rPr>
          <w:rFonts w:ascii="Times New Roman" w:hAnsi="Times New Roman"/>
          <w:szCs w:val="28"/>
          <w:lang w:val="en-GB"/>
        </w:rPr>
        <w:t>dominated</w:t>
      </w:r>
      <w:r w:rsidRPr="00A40836">
        <w:rPr>
          <w:rFonts w:ascii="Times New Roman" w:hAnsi="Times New Roman"/>
          <w:szCs w:val="28"/>
          <w:lang w:val="en-GB"/>
        </w:rPr>
        <w:t xml:space="preserve"> by the global financial and economic crisis </w:t>
      </w:r>
      <w:r>
        <w:rPr>
          <w:rFonts w:ascii="Times New Roman" w:hAnsi="Times New Roman"/>
          <w:szCs w:val="28"/>
          <w:lang w:val="en-GB"/>
        </w:rPr>
        <w:t>(</w:t>
      </w:r>
      <w:r w:rsidRPr="00A40836">
        <w:rPr>
          <w:rFonts w:ascii="Times New Roman" w:hAnsi="Times New Roman"/>
          <w:szCs w:val="28"/>
          <w:lang w:val="en-GB"/>
        </w:rPr>
        <w:t>2008</w:t>
      </w:r>
      <w:r>
        <w:rPr>
          <w:rFonts w:ascii="Times New Roman" w:hAnsi="Times New Roman"/>
          <w:szCs w:val="28"/>
          <w:lang w:val="en-GB"/>
        </w:rPr>
        <w:t>-</w:t>
      </w:r>
      <w:r w:rsidRPr="00A40836">
        <w:rPr>
          <w:rFonts w:ascii="Times New Roman" w:hAnsi="Times New Roman"/>
          <w:szCs w:val="28"/>
          <w:lang w:val="en-GB"/>
        </w:rPr>
        <w:t>2009</w:t>
      </w:r>
      <w:r>
        <w:rPr>
          <w:rFonts w:ascii="Times New Roman" w:hAnsi="Times New Roman"/>
          <w:szCs w:val="28"/>
          <w:lang w:val="en-GB"/>
        </w:rPr>
        <w:t>)</w:t>
      </w:r>
      <w:r w:rsidRPr="00A40836">
        <w:rPr>
          <w:rFonts w:ascii="Times New Roman" w:hAnsi="Times New Roman"/>
          <w:szCs w:val="28"/>
          <w:lang w:val="en-GB"/>
        </w:rPr>
        <w:t xml:space="preserve"> and the </w:t>
      </w:r>
      <w:r>
        <w:rPr>
          <w:rFonts w:ascii="Times New Roman" w:hAnsi="Times New Roman"/>
          <w:szCs w:val="28"/>
          <w:lang w:val="en-GB"/>
        </w:rPr>
        <w:t>ensuing</w:t>
      </w:r>
      <w:r w:rsidRPr="00A40836">
        <w:rPr>
          <w:rFonts w:ascii="Times New Roman" w:hAnsi="Times New Roman"/>
          <w:szCs w:val="28"/>
          <w:lang w:val="en-GB"/>
        </w:rPr>
        <w:t xml:space="preserve"> recovery. </w:t>
      </w:r>
      <w:r>
        <w:rPr>
          <w:rFonts w:ascii="Times New Roman" w:hAnsi="Times New Roman"/>
          <w:szCs w:val="28"/>
          <w:lang w:val="en-GB"/>
        </w:rPr>
        <w:t>As</w:t>
      </w:r>
      <w:r w:rsidRPr="00A40836">
        <w:rPr>
          <w:rFonts w:ascii="Times New Roman" w:hAnsi="Times New Roman"/>
          <w:szCs w:val="28"/>
          <w:lang w:val="en-GB"/>
        </w:rPr>
        <w:t xml:space="preserve"> the Russian economy is </w:t>
      </w:r>
      <w:r>
        <w:rPr>
          <w:rFonts w:ascii="Times New Roman" w:hAnsi="Times New Roman"/>
          <w:szCs w:val="28"/>
          <w:lang w:val="en-GB"/>
        </w:rPr>
        <w:t>highly</w:t>
      </w:r>
      <w:r w:rsidRPr="00A40836">
        <w:rPr>
          <w:rFonts w:ascii="Times New Roman" w:hAnsi="Times New Roman"/>
          <w:szCs w:val="28"/>
          <w:lang w:val="en-GB"/>
        </w:rPr>
        <w:t xml:space="preserve"> dependent on oil and gas exports and the Russian banking and financial sectors are highly integrated with the global financial system, the Russian economy was affected by the crisis more than other developed economies. However</w:t>
      </w:r>
      <w:r>
        <w:rPr>
          <w:rFonts w:ascii="Times New Roman" w:hAnsi="Times New Roman"/>
          <w:szCs w:val="28"/>
          <w:lang w:val="en-GB"/>
        </w:rPr>
        <w:t>,</w:t>
      </w:r>
      <w:r w:rsidRPr="00A40836">
        <w:rPr>
          <w:rFonts w:ascii="Times New Roman" w:hAnsi="Times New Roman"/>
          <w:szCs w:val="28"/>
          <w:lang w:val="en-GB"/>
        </w:rPr>
        <w:t xml:space="preserve"> </w:t>
      </w:r>
      <w:r>
        <w:rPr>
          <w:rFonts w:ascii="Times New Roman" w:hAnsi="Times New Roman"/>
          <w:szCs w:val="28"/>
          <w:lang w:val="en-GB"/>
        </w:rPr>
        <w:t>thanks to</w:t>
      </w:r>
      <w:r w:rsidRPr="00A40836">
        <w:rPr>
          <w:rFonts w:ascii="Times New Roman" w:hAnsi="Times New Roman"/>
          <w:szCs w:val="28"/>
          <w:lang w:val="en-GB"/>
        </w:rPr>
        <w:t xml:space="preserve"> accumulated reserves and proactive social and economic policies, </w:t>
      </w:r>
      <w:r>
        <w:rPr>
          <w:rFonts w:ascii="Times New Roman" w:hAnsi="Times New Roman"/>
          <w:szCs w:val="28"/>
          <w:lang w:val="en-GB"/>
        </w:rPr>
        <w:t xml:space="preserve">Russia successfully weathered the </w:t>
      </w:r>
      <w:r w:rsidRPr="00A40836">
        <w:rPr>
          <w:rFonts w:ascii="Times New Roman" w:hAnsi="Times New Roman"/>
          <w:szCs w:val="28"/>
          <w:lang w:val="en-GB"/>
        </w:rPr>
        <w:t xml:space="preserve">crisis with no impact on real individual </w:t>
      </w:r>
      <w:r>
        <w:rPr>
          <w:rFonts w:ascii="Times New Roman" w:hAnsi="Times New Roman"/>
          <w:szCs w:val="28"/>
          <w:lang w:val="en-GB"/>
        </w:rPr>
        <w:t>wages</w:t>
      </w:r>
      <w:r w:rsidRPr="00A40836">
        <w:rPr>
          <w:rFonts w:ascii="Times New Roman" w:hAnsi="Times New Roman"/>
          <w:szCs w:val="28"/>
          <w:lang w:val="en-GB"/>
        </w:rPr>
        <w:t xml:space="preserve"> and no significant increase in the unemployment</w:t>
      </w:r>
      <w:r>
        <w:rPr>
          <w:rFonts w:ascii="Times New Roman" w:hAnsi="Times New Roman"/>
          <w:szCs w:val="28"/>
          <w:lang w:val="en-GB"/>
        </w:rPr>
        <w:t xml:space="preserve"> rate</w:t>
      </w:r>
      <w:r w:rsidRPr="00A40836">
        <w:rPr>
          <w:rFonts w:ascii="Times New Roman" w:hAnsi="Times New Roman"/>
          <w:szCs w:val="28"/>
          <w:lang w:val="en-GB"/>
        </w:rPr>
        <w:t xml:space="preserve">. </w:t>
      </w:r>
      <w:r>
        <w:rPr>
          <w:rFonts w:ascii="Times New Roman" w:hAnsi="Times New Roman"/>
          <w:szCs w:val="28"/>
          <w:lang w:val="en-GB"/>
        </w:rPr>
        <w:t>E</w:t>
      </w:r>
      <w:r w:rsidRPr="00A40836">
        <w:rPr>
          <w:rFonts w:ascii="Times New Roman" w:hAnsi="Times New Roman"/>
          <w:szCs w:val="28"/>
          <w:lang w:val="en-GB"/>
        </w:rPr>
        <w:t xml:space="preserve">conomic growth </w:t>
      </w:r>
      <w:r>
        <w:rPr>
          <w:rFonts w:ascii="Times New Roman" w:hAnsi="Times New Roman"/>
          <w:szCs w:val="28"/>
          <w:lang w:val="en-GB"/>
        </w:rPr>
        <w:t>rebounded</w:t>
      </w:r>
      <w:r w:rsidRPr="00A40836">
        <w:rPr>
          <w:rFonts w:ascii="Times New Roman" w:hAnsi="Times New Roman"/>
          <w:szCs w:val="28"/>
          <w:lang w:val="en-GB"/>
        </w:rPr>
        <w:t xml:space="preserve"> </w:t>
      </w:r>
      <w:r>
        <w:rPr>
          <w:rFonts w:ascii="Times New Roman" w:hAnsi="Times New Roman"/>
          <w:szCs w:val="28"/>
          <w:lang w:val="en-GB"/>
        </w:rPr>
        <w:t xml:space="preserve">in 2010-2011, </w:t>
      </w:r>
      <w:r w:rsidRPr="00A40836">
        <w:rPr>
          <w:rFonts w:ascii="Times New Roman" w:hAnsi="Times New Roman"/>
          <w:szCs w:val="28"/>
          <w:lang w:val="en-GB"/>
        </w:rPr>
        <w:t>with GDP growing at a rate of over 4% per year. However</w:t>
      </w:r>
      <w:r>
        <w:rPr>
          <w:rFonts w:ascii="Times New Roman" w:hAnsi="Times New Roman"/>
          <w:szCs w:val="28"/>
          <w:lang w:val="en-GB"/>
        </w:rPr>
        <w:t>,</w:t>
      </w:r>
      <w:r w:rsidRPr="00A40836">
        <w:rPr>
          <w:rFonts w:ascii="Times New Roman" w:hAnsi="Times New Roman"/>
          <w:szCs w:val="28"/>
          <w:lang w:val="en-GB"/>
        </w:rPr>
        <w:t xml:space="preserve"> </w:t>
      </w:r>
      <w:r>
        <w:rPr>
          <w:rFonts w:ascii="Times New Roman" w:hAnsi="Times New Roman"/>
          <w:szCs w:val="28"/>
          <w:lang w:val="en-GB"/>
        </w:rPr>
        <w:t>not all the goals related to</w:t>
      </w:r>
      <w:r w:rsidRPr="00A40836">
        <w:rPr>
          <w:rFonts w:ascii="Times New Roman" w:hAnsi="Times New Roman"/>
          <w:szCs w:val="28"/>
          <w:lang w:val="en-GB"/>
        </w:rPr>
        <w:t xml:space="preserve"> economic growth and</w:t>
      </w:r>
      <w:r>
        <w:rPr>
          <w:rFonts w:ascii="Times New Roman" w:hAnsi="Times New Roman"/>
          <w:szCs w:val="28"/>
          <w:lang w:val="en-GB"/>
        </w:rPr>
        <w:t xml:space="preserve"> restructuring </w:t>
      </w:r>
      <w:r w:rsidRPr="00A40836">
        <w:rPr>
          <w:rFonts w:ascii="Times New Roman" w:hAnsi="Times New Roman"/>
          <w:szCs w:val="28"/>
          <w:lang w:val="en-GB"/>
        </w:rPr>
        <w:t>were achieved during the crisis and post-crisis period</w:t>
      </w:r>
      <w:r>
        <w:rPr>
          <w:rFonts w:ascii="Times New Roman" w:hAnsi="Times New Roman"/>
          <w:szCs w:val="28"/>
          <w:lang w:val="en-GB"/>
        </w:rPr>
        <w:t>s</w:t>
      </w:r>
      <w:r w:rsidRPr="00A40836">
        <w:rPr>
          <w:rFonts w:ascii="Times New Roman" w:hAnsi="Times New Roman"/>
          <w:szCs w:val="28"/>
          <w:lang w:val="en-GB"/>
        </w:rPr>
        <w:t>.</w:t>
      </w:r>
    </w:p>
    <w:p w:rsidR="001B46BB" w:rsidRPr="005D77BF" w:rsidRDefault="001B46BB" w:rsidP="001B46BB">
      <w:pPr>
        <w:ind w:firstLine="709"/>
        <w:rPr>
          <w:rFonts w:ascii="Times New Roman" w:hAnsi="Times New Roman"/>
          <w:szCs w:val="28"/>
          <w:lang w:val="en-US"/>
        </w:rPr>
      </w:pPr>
      <w:r w:rsidRPr="009F6F38">
        <w:rPr>
          <w:rFonts w:ascii="Times New Roman" w:hAnsi="Times New Roman"/>
          <w:szCs w:val="28"/>
          <w:lang w:val="en-GB"/>
        </w:rPr>
        <w:t xml:space="preserve">In the </w:t>
      </w:r>
      <w:r>
        <w:rPr>
          <w:rFonts w:ascii="Times New Roman" w:hAnsi="Times New Roman"/>
          <w:szCs w:val="28"/>
          <w:lang w:val="en-GB"/>
        </w:rPr>
        <w:t>medium term</w:t>
      </w:r>
      <w:r w:rsidRPr="009F6F38">
        <w:rPr>
          <w:rFonts w:ascii="Times New Roman" w:hAnsi="Times New Roman"/>
          <w:szCs w:val="28"/>
          <w:lang w:val="en-GB"/>
        </w:rPr>
        <w:t>, it</w:t>
      </w:r>
      <w:r>
        <w:rPr>
          <w:rFonts w:ascii="Times New Roman" w:hAnsi="Times New Roman"/>
          <w:szCs w:val="28"/>
          <w:lang w:val="en-GB"/>
        </w:rPr>
        <w:t xml:space="preserve"> i</w:t>
      </w:r>
      <w:r w:rsidRPr="009F6F38">
        <w:rPr>
          <w:rFonts w:ascii="Times New Roman" w:hAnsi="Times New Roman"/>
          <w:szCs w:val="28"/>
          <w:lang w:val="en-GB"/>
        </w:rPr>
        <w:t>s imperative to achieve sustained economic growth</w:t>
      </w:r>
      <w:r>
        <w:rPr>
          <w:rFonts w:ascii="Times New Roman" w:hAnsi="Times New Roman"/>
          <w:szCs w:val="28"/>
          <w:lang w:val="en-GB"/>
        </w:rPr>
        <w:t xml:space="preserve"> of at least 5%</w:t>
      </w:r>
      <w:r w:rsidRPr="009F6F38">
        <w:rPr>
          <w:rFonts w:ascii="Times New Roman" w:hAnsi="Times New Roman"/>
          <w:szCs w:val="28"/>
          <w:lang w:val="en-GB"/>
        </w:rPr>
        <w:t xml:space="preserve">, carry out </w:t>
      </w:r>
      <w:r w:rsidRPr="00A40836">
        <w:rPr>
          <w:rFonts w:ascii="Times New Roman" w:hAnsi="Times New Roman"/>
          <w:szCs w:val="28"/>
          <w:lang w:val="en-GB"/>
        </w:rPr>
        <w:t>techno</w:t>
      </w:r>
      <w:r>
        <w:rPr>
          <w:rFonts w:ascii="Times New Roman" w:hAnsi="Times New Roman"/>
          <w:szCs w:val="28"/>
          <w:lang w:val="en-GB"/>
        </w:rPr>
        <w:t>logical</w:t>
      </w:r>
      <w:r w:rsidRPr="009F6F38">
        <w:rPr>
          <w:rFonts w:ascii="Times New Roman" w:hAnsi="Times New Roman"/>
          <w:szCs w:val="28"/>
          <w:lang w:val="en-GB"/>
        </w:rPr>
        <w:t xml:space="preserve"> and infrastructure modernisation, upgrade social and governmental institutions to meet </w:t>
      </w:r>
      <w:r>
        <w:rPr>
          <w:rFonts w:ascii="Times New Roman" w:hAnsi="Times New Roman"/>
          <w:szCs w:val="28"/>
          <w:lang w:val="en-GB"/>
        </w:rPr>
        <w:t xml:space="preserve">current </w:t>
      </w:r>
      <w:r w:rsidRPr="009F6F38">
        <w:rPr>
          <w:rFonts w:ascii="Times New Roman" w:hAnsi="Times New Roman"/>
          <w:szCs w:val="28"/>
          <w:lang w:val="en-GB"/>
        </w:rPr>
        <w:t>challenges of global</w:t>
      </w:r>
      <w:r>
        <w:rPr>
          <w:rFonts w:ascii="Times New Roman" w:hAnsi="Times New Roman"/>
          <w:szCs w:val="28"/>
          <w:lang w:val="en-GB"/>
        </w:rPr>
        <w:t xml:space="preserve"> development</w:t>
      </w:r>
      <w:r w:rsidRPr="009F6F38">
        <w:rPr>
          <w:rFonts w:ascii="Times New Roman" w:hAnsi="Times New Roman"/>
          <w:szCs w:val="28"/>
          <w:lang w:val="en-GB"/>
        </w:rPr>
        <w:t>, build a competitive and efficient economy</w:t>
      </w:r>
      <w:r>
        <w:rPr>
          <w:rFonts w:ascii="Times New Roman" w:hAnsi="Times New Roman"/>
          <w:szCs w:val="28"/>
          <w:lang w:val="en-GB"/>
        </w:rPr>
        <w:t>,</w:t>
      </w:r>
      <w:r w:rsidRPr="009F6F38">
        <w:rPr>
          <w:rFonts w:ascii="Times New Roman" w:hAnsi="Times New Roman"/>
          <w:szCs w:val="28"/>
          <w:lang w:val="en-GB"/>
        </w:rPr>
        <w:t xml:space="preserve"> and </w:t>
      </w:r>
      <w:r>
        <w:rPr>
          <w:rFonts w:ascii="Times New Roman" w:hAnsi="Times New Roman"/>
          <w:szCs w:val="28"/>
          <w:lang w:val="en-GB"/>
        </w:rPr>
        <w:t xml:space="preserve">ensure that </w:t>
      </w:r>
      <w:r>
        <w:rPr>
          <w:rFonts w:ascii="Times New Roman" w:hAnsi="Times New Roman"/>
          <w:szCs w:val="28"/>
          <w:lang w:val="en-GB"/>
        </w:rPr>
        <w:lastRenderedPageBreak/>
        <w:t>Russian citizens enjoy</w:t>
      </w:r>
      <w:r w:rsidRPr="009F6F38">
        <w:rPr>
          <w:rFonts w:ascii="Times New Roman" w:hAnsi="Times New Roman"/>
          <w:szCs w:val="28"/>
          <w:lang w:val="en-GB"/>
        </w:rPr>
        <w:t xml:space="preserve"> decent living standards </w:t>
      </w:r>
      <w:r>
        <w:rPr>
          <w:rFonts w:ascii="Times New Roman" w:hAnsi="Times New Roman"/>
          <w:szCs w:val="28"/>
          <w:lang w:val="en-GB"/>
        </w:rPr>
        <w:t>befitting</w:t>
      </w:r>
      <w:r w:rsidRPr="009F6F38">
        <w:rPr>
          <w:rFonts w:ascii="Times New Roman" w:hAnsi="Times New Roman"/>
          <w:szCs w:val="28"/>
          <w:lang w:val="en-GB"/>
        </w:rPr>
        <w:t xml:space="preserve"> Russia’s status </w:t>
      </w:r>
      <w:r>
        <w:rPr>
          <w:rFonts w:ascii="Times New Roman" w:hAnsi="Times New Roman"/>
          <w:szCs w:val="28"/>
          <w:lang w:val="en-GB"/>
        </w:rPr>
        <w:t>as one of the leading world powers of the 21</w:t>
      </w:r>
      <w:r w:rsidRPr="005D77BF">
        <w:rPr>
          <w:rFonts w:ascii="Times New Roman" w:hAnsi="Times New Roman"/>
          <w:szCs w:val="28"/>
          <w:vertAlign w:val="superscript"/>
          <w:lang w:val="en-GB"/>
        </w:rPr>
        <w:t>st</w:t>
      </w:r>
      <w:r>
        <w:rPr>
          <w:rFonts w:ascii="Times New Roman" w:hAnsi="Times New Roman"/>
          <w:szCs w:val="28"/>
          <w:lang w:val="en-GB"/>
        </w:rPr>
        <w:t xml:space="preserve"> century</w:t>
      </w:r>
      <w:r w:rsidRPr="005D77BF">
        <w:rPr>
          <w:rFonts w:ascii="Times New Roman" w:hAnsi="Times New Roman"/>
          <w:szCs w:val="28"/>
          <w:lang w:val="en-GB"/>
        </w:rPr>
        <w:t>.</w:t>
      </w:r>
      <w:r w:rsidRPr="005D77BF">
        <w:rPr>
          <w:rFonts w:ascii="Times New Roman" w:hAnsi="Times New Roman"/>
          <w:szCs w:val="28"/>
          <w:lang w:val="en-US"/>
        </w:rPr>
        <w:t xml:space="preserve"> </w:t>
      </w:r>
    </w:p>
    <w:p w:rsidR="001B46BB" w:rsidRPr="005D77BF" w:rsidRDefault="001B46BB" w:rsidP="001B46BB">
      <w:pPr>
        <w:spacing w:line="240" w:lineRule="atLeast"/>
        <w:jc w:val="center"/>
        <w:rPr>
          <w:rFonts w:ascii="Times New Roman" w:hAnsi="Times New Roman"/>
          <w:szCs w:val="28"/>
          <w:lang w:val="en-US"/>
        </w:rPr>
      </w:pPr>
    </w:p>
    <w:p w:rsidR="001B46BB" w:rsidRPr="00A40836" w:rsidRDefault="001B46BB" w:rsidP="001B46BB">
      <w:pPr>
        <w:spacing w:line="240" w:lineRule="atLeast"/>
        <w:jc w:val="center"/>
        <w:rPr>
          <w:rFonts w:ascii="Times New Roman" w:hAnsi="Times New Roman"/>
          <w:szCs w:val="28"/>
          <w:lang w:val="en-GB"/>
        </w:rPr>
      </w:pPr>
      <w:r w:rsidRPr="009F6F38">
        <w:rPr>
          <w:rFonts w:ascii="Times New Roman" w:hAnsi="Times New Roman"/>
          <w:szCs w:val="28"/>
          <w:lang w:val="en-GB"/>
        </w:rPr>
        <w:t>I</w:t>
      </w:r>
      <w:r w:rsidRPr="00A40836">
        <w:rPr>
          <w:rFonts w:ascii="Times New Roman" w:hAnsi="Times New Roman"/>
          <w:szCs w:val="28"/>
          <w:lang w:val="en-GB"/>
        </w:rPr>
        <w:t>. </w:t>
      </w:r>
      <w:r w:rsidRPr="009F6F38">
        <w:rPr>
          <w:rFonts w:ascii="Times New Roman" w:hAnsi="Times New Roman"/>
          <w:szCs w:val="28"/>
          <w:lang w:val="en-GB"/>
        </w:rPr>
        <w:t>Challenges</w:t>
      </w:r>
      <w:r w:rsidRPr="00A40836">
        <w:rPr>
          <w:rFonts w:ascii="Times New Roman" w:hAnsi="Times New Roman"/>
          <w:szCs w:val="28"/>
          <w:lang w:val="en-GB"/>
        </w:rPr>
        <w:t xml:space="preserve"> </w:t>
      </w:r>
      <w:r w:rsidRPr="009F6F38">
        <w:rPr>
          <w:rFonts w:ascii="Times New Roman" w:hAnsi="Times New Roman"/>
          <w:szCs w:val="28"/>
          <w:lang w:val="en-GB"/>
        </w:rPr>
        <w:t>and</w:t>
      </w:r>
      <w:r w:rsidRPr="00A40836">
        <w:rPr>
          <w:rFonts w:ascii="Times New Roman" w:hAnsi="Times New Roman"/>
          <w:szCs w:val="28"/>
          <w:lang w:val="en-GB"/>
        </w:rPr>
        <w:t xml:space="preserve"> </w:t>
      </w:r>
      <w:r>
        <w:rPr>
          <w:rFonts w:ascii="Times New Roman" w:hAnsi="Times New Roman"/>
          <w:szCs w:val="28"/>
          <w:lang w:val="en-GB"/>
        </w:rPr>
        <w:t xml:space="preserve">conditions </w:t>
      </w:r>
      <w:r w:rsidRPr="009F6F38">
        <w:rPr>
          <w:rFonts w:ascii="Times New Roman" w:hAnsi="Times New Roman"/>
          <w:szCs w:val="28"/>
          <w:lang w:val="en-GB"/>
        </w:rPr>
        <w:t>for socioeconomic</w:t>
      </w:r>
      <w:r w:rsidRPr="00A40836">
        <w:rPr>
          <w:rFonts w:ascii="Times New Roman" w:hAnsi="Times New Roman"/>
          <w:szCs w:val="28"/>
          <w:lang w:val="en-GB"/>
        </w:rPr>
        <w:t xml:space="preserve"> </w:t>
      </w:r>
      <w:r w:rsidRPr="009F6F38">
        <w:rPr>
          <w:rFonts w:ascii="Times New Roman" w:hAnsi="Times New Roman"/>
          <w:szCs w:val="28"/>
          <w:lang w:val="en-GB"/>
        </w:rPr>
        <w:t>development</w:t>
      </w:r>
    </w:p>
    <w:p w:rsidR="001B46BB" w:rsidRPr="00A40836" w:rsidRDefault="001B46BB" w:rsidP="001B46BB">
      <w:pPr>
        <w:spacing w:line="240" w:lineRule="atLeast"/>
        <w:jc w:val="center"/>
        <w:rPr>
          <w:rFonts w:ascii="Times New Roman" w:hAnsi="Times New Roman"/>
          <w:szCs w:val="28"/>
          <w:lang w:val="en-GB"/>
        </w:rPr>
      </w:pPr>
    </w:p>
    <w:p w:rsidR="001B46BB" w:rsidRPr="00A40836" w:rsidRDefault="001B46BB" w:rsidP="001B46BB">
      <w:pPr>
        <w:ind w:firstLine="709"/>
        <w:rPr>
          <w:rFonts w:ascii="Times New Roman" w:hAnsi="Times New Roman"/>
          <w:szCs w:val="28"/>
          <w:lang w:val="en-GB"/>
        </w:rPr>
      </w:pPr>
      <w:r w:rsidRPr="00A40836">
        <w:rPr>
          <w:rFonts w:ascii="Times New Roman" w:hAnsi="Times New Roman"/>
          <w:szCs w:val="28"/>
          <w:lang w:val="en-GB"/>
        </w:rPr>
        <w:t xml:space="preserve">The upcoming period will </w:t>
      </w:r>
      <w:r>
        <w:rPr>
          <w:rFonts w:ascii="Times New Roman" w:hAnsi="Times New Roman"/>
          <w:szCs w:val="28"/>
          <w:lang w:val="en-GB"/>
        </w:rPr>
        <w:t>differ</w:t>
      </w:r>
      <w:r w:rsidRPr="00A40836">
        <w:rPr>
          <w:rFonts w:ascii="Times New Roman" w:hAnsi="Times New Roman"/>
          <w:szCs w:val="28"/>
          <w:lang w:val="en-GB"/>
        </w:rPr>
        <w:t xml:space="preserve"> radically from the dynamic growth </w:t>
      </w:r>
      <w:r>
        <w:rPr>
          <w:rFonts w:ascii="Times New Roman" w:hAnsi="Times New Roman"/>
          <w:szCs w:val="28"/>
          <w:lang w:val="en-GB"/>
        </w:rPr>
        <w:t xml:space="preserve">that preceded the crisis </w:t>
      </w:r>
      <w:r w:rsidRPr="00A40836">
        <w:rPr>
          <w:rFonts w:ascii="Times New Roman" w:hAnsi="Times New Roman"/>
          <w:szCs w:val="28"/>
          <w:lang w:val="en-GB"/>
        </w:rPr>
        <w:t xml:space="preserve">(2001-2007) and </w:t>
      </w:r>
      <w:r>
        <w:rPr>
          <w:rFonts w:ascii="Times New Roman" w:hAnsi="Times New Roman"/>
          <w:szCs w:val="28"/>
          <w:lang w:val="en-GB"/>
        </w:rPr>
        <w:t xml:space="preserve">from the </w:t>
      </w:r>
      <w:r w:rsidRPr="00A40836">
        <w:rPr>
          <w:rFonts w:ascii="Times New Roman" w:hAnsi="Times New Roman"/>
          <w:szCs w:val="28"/>
          <w:lang w:val="en-GB"/>
        </w:rPr>
        <w:t xml:space="preserve">recovery in terms of </w:t>
      </w:r>
      <w:r>
        <w:rPr>
          <w:rFonts w:ascii="Times New Roman" w:hAnsi="Times New Roman"/>
          <w:szCs w:val="28"/>
          <w:lang w:val="en-GB"/>
        </w:rPr>
        <w:t xml:space="preserve">both the </w:t>
      </w:r>
      <w:r w:rsidRPr="00A40836">
        <w:rPr>
          <w:rFonts w:ascii="Times New Roman" w:hAnsi="Times New Roman"/>
          <w:szCs w:val="28"/>
          <w:lang w:val="en-GB"/>
        </w:rPr>
        <w:t xml:space="preserve">external and internal </w:t>
      </w:r>
      <w:r>
        <w:rPr>
          <w:rFonts w:ascii="Times New Roman" w:hAnsi="Times New Roman"/>
          <w:szCs w:val="28"/>
          <w:lang w:val="en-GB"/>
        </w:rPr>
        <w:t>conditions</w:t>
      </w:r>
      <w:r w:rsidRPr="00A40836">
        <w:rPr>
          <w:rFonts w:ascii="Times New Roman" w:hAnsi="Times New Roman"/>
          <w:szCs w:val="28"/>
          <w:lang w:val="en-GB"/>
        </w:rPr>
        <w:t xml:space="preserve"> for socioeconomic development.</w:t>
      </w:r>
    </w:p>
    <w:p w:rsidR="001B46BB" w:rsidRPr="00A40836" w:rsidRDefault="001B46BB" w:rsidP="001B46BB">
      <w:pPr>
        <w:spacing w:line="240" w:lineRule="atLeast"/>
        <w:jc w:val="center"/>
        <w:rPr>
          <w:rFonts w:ascii="Times New Roman" w:hAnsi="Times New Roman"/>
          <w:szCs w:val="28"/>
          <w:lang w:val="en-GB"/>
        </w:rPr>
      </w:pPr>
    </w:p>
    <w:p w:rsidR="001B46BB" w:rsidRPr="00A40836" w:rsidRDefault="001B46BB" w:rsidP="001B46BB">
      <w:pPr>
        <w:spacing w:line="240" w:lineRule="atLeast"/>
        <w:jc w:val="center"/>
        <w:rPr>
          <w:rFonts w:ascii="Times New Roman" w:hAnsi="Times New Roman"/>
          <w:szCs w:val="28"/>
          <w:lang w:val="en-GB"/>
        </w:rPr>
      </w:pPr>
      <w:r w:rsidRPr="00A40836">
        <w:rPr>
          <w:rFonts w:ascii="Times New Roman" w:hAnsi="Times New Roman"/>
          <w:szCs w:val="28"/>
          <w:lang w:val="en-GB"/>
        </w:rPr>
        <w:t>1. </w:t>
      </w:r>
      <w:r w:rsidRPr="009F6F38">
        <w:rPr>
          <w:rFonts w:ascii="Times New Roman" w:hAnsi="Times New Roman"/>
          <w:szCs w:val="28"/>
          <w:lang w:val="en-GB"/>
        </w:rPr>
        <w:t xml:space="preserve">External challenges </w:t>
      </w:r>
      <w:r>
        <w:rPr>
          <w:rFonts w:ascii="Times New Roman" w:hAnsi="Times New Roman"/>
          <w:szCs w:val="28"/>
          <w:lang w:val="en-GB"/>
        </w:rPr>
        <w:t>to 2018</w:t>
      </w:r>
    </w:p>
    <w:p w:rsidR="001B46BB" w:rsidRPr="009F6F38" w:rsidRDefault="001B46BB" w:rsidP="001B46BB">
      <w:pPr>
        <w:ind w:firstLine="709"/>
        <w:rPr>
          <w:rFonts w:ascii="Times New Roman" w:hAnsi="Times New Roman"/>
          <w:szCs w:val="28"/>
          <w:lang w:val="en-GB"/>
        </w:rPr>
      </w:pPr>
    </w:p>
    <w:p w:rsidR="001B46BB" w:rsidRPr="009F6F38" w:rsidRDefault="001B46BB" w:rsidP="001B46BB">
      <w:pPr>
        <w:ind w:firstLine="709"/>
        <w:rPr>
          <w:rFonts w:ascii="Times New Roman" w:hAnsi="Times New Roman"/>
          <w:szCs w:val="28"/>
          <w:lang w:val="en-GB"/>
        </w:rPr>
      </w:pPr>
      <w:r w:rsidRPr="009F6F38">
        <w:rPr>
          <w:rFonts w:ascii="Times New Roman" w:hAnsi="Times New Roman"/>
          <w:szCs w:val="28"/>
          <w:lang w:val="en-GB"/>
        </w:rPr>
        <w:t xml:space="preserve">The global economic system will be a source of uncertainty during the entire period </w:t>
      </w:r>
      <w:r>
        <w:rPr>
          <w:rFonts w:ascii="Times New Roman" w:hAnsi="Times New Roman"/>
          <w:szCs w:val="28"/>
          <w:lang w:val="en-GB"/>
        </w:rPr>
        <w:t>to</w:t>
      </w:r>
      <w:r w:rsidRPr="009F6F38">
        <w:rPr>
          <w:rFonts w:ascii="Times New Roman" w:hAnsi="Times New Roman"/>
          <w:szCs w:val="28"/>
          <w:lang w:val="en-GB"/>
        </w:rPr>
        <w:t xml:space="preserve"> 2018. Three major external challenges are </w:t>
      </w:r>
      <w:r>
        <w:rPr>
          <w:rFonts w:ascii="Times New Roman" w:hAnsi="Times New Roman"/>
          <w:szCs w:val="28"/>
          <w:lang w:val="en-GB"/>
        </w:rPr>
        <w:t>taking shape</w:t>
      </w:r>
      <w:r w:rsidRPr="009F6F38">
        <w:rPr>
          <w:rFonts w:ascii="Times New Roman" w:hAnsi="Times New Roman"/>
          <w:szCs w:val="28"/>
          <w:lang w:val="en-GB"/>
        </w:rPr>
        <w:t>.</w:t>
      </w:r>
    </w:p>
    <w:p w:rsidR="001B46BB" w:rsidRPr="009F6F38" w:rsidRDefault="001B46BB" w:rsidP="001B46BB">
      <w:pPr>
        <w:ind w:firstLine="709"/>
        <w:rPr>
          <w:rFonts w:ascii="Times New Roman" w:hAnsi="Times New Roman"/>
          <w:szCs w:val="28"/>
          <w:lang w:val="en-GB"/>
        </w:rPr>
      </w:pPr>
      <w:r w:rsidRPr="009F6F38">
        <w:rPr>
          <w:rFonts w:ascii="Times New Roman" w:hAnsi="Times New Roman"/>
          <w:szCs w:val="28"/>
          <w:lang w:val="en-GB"/>
        </w:rPr>
        <w:t xml:space="preserve">The first challenge is the strategic instability of the global economy caused by the core, unresolved issues of structural imbalances in consumption and savings, uneven economic development of different regions of the world, and regulation of financial markets and capital flows. </w:t>
      </w:r>
      <w:r>
        <w:rPr>
          <w:rFonts w:ascii="Times New Roman" w:hAnsi="Times New Roman"/>
          <w:szCs w:val="28"/>
          <w:lang w:val="en-GB"/>
        </w:rPr>
        <w:t>Large</w:t>
      </w:r>
      <w:r w:rsidRPr="009F6F38">
        <w:rPr>
          <w:rFonts w:ascii="Times New Roman" w:hAnsi="Times New Roman"/>
          <w:szCs w:val="28"/>
          <w:lang w:val="en-GB"/>
        </w:rPr>
        <w:t xml:space="preserve"> fluctuations in energy and food prices are likely</w:t>
      </w:r>
      <w:r>
        <w:rPr>
          <w:rFonts w:ascii="Times New Roman" w:hAnsi="Times New Roman"/>
          <w:szCs w:val="28"/>
          <w:lang w:val="en-GB"/>
        </w:rPr>
        <w:t>, and the</w:t>
      </w:r>
      <w:r w:rsidRPr="009F6F38">
        <w:rPr>
          <w:rFonts w:ascii="Times New Roman" w:hAnsi="Times New Roman"/>
          <w:szCs w:val="28"/>
          <w:lang w:val="en-GB"/>
        </w:rPr>
        <w:t xml:space="preserve"> time horizon for </w:t>
      </w:r>
      <w:r>
        <w:rPr>
          <w:rFonts w:ascii="Times New Roman" w:hAnsi="Times New Roman"/>
          <w:szCs w:val="28"/>
          <w:lang w:val="en-GB"/>
        </w:rPr>
        <w:t xml:space="preserve">the resolution of </w:t>
      </w:r>
      <w:proofErr w:type="spellStart"/>
      <w:r>
        <w:rPr>
          <w:rFonts w:ascii="Times New Roman" w:hAnsi="Times New Roman"/>
          <w:szCs w:val="28"/>
          <w:lang w:val="en-GB"/>
        </w:rPr>
        <w:t>eurozone</w:t>
      </w:r>
      <w:proofErr w:type="spellEnd"/>
      <w:r>
        <w:rPr>
          <w:rFonts w:ascii="Times New Roman" w:hAnsi="Times New Roman"/>
          <w:szCs w:val="28"/>
          <w:lang w:val="en-GB"/>
        </w:rPr>
        <w:t xml:space="preserve"> </w:t>
      </w:r>
      <w:r w:rsidRPr="009F6F38">
        <w:rPr>
          <w:rFonts w:ascii="Times New Roman" w:hAnsi="Times New Roman"/>
          <w:szCs w:val="28"/>
          <w:lang w:val="en-GB"/>
        </w:rPr>
        <w:t xml:space="preserve">debt problems </w:t>
      </w:r>
      <w:r>
        <w:rPr>
          <w:rFonts w:ascii="Times New Roman" w:hAnsi="Times New Roman"/>
          <w:szCs w:val="28"/>
          <w:lang w:val="en-GB"/>
        </w:rPr>
        <w:t>remains unclear</w:t>
      </w:r>
      <w:r w:rsidRPr="009F6F38">
        <w:rPr>
          <w:rFonts w:ascii="Times New Roman" w:hAnsi="Times New Roman"/>
          <w:szCs w:val="28"/>
          <w:lang w:val="en-GB"/>
        </w:rPr>
        <w:t>.</w:t>
      </w:r>
    </w:p>
    <w:p w:rsidR="001B46BB" w:rsidRPr="009F6F38" w:rsidRDefault="001B46BB" w:rsidP="001B46BB">
      <w:pPr>
        <w:ind w:firstLine="709"/>
        <w:rPr>
          <w:rFonts w:ascii="Times New Roman" w:hAnsi="Times New Roman"/>
          <w:szCs w:val="28"/>
          <w:lang w:val="en-GB"/>
        </w:rPr>
      </w:pPr>
      <w:r w:rsidRPr="009F6F38">
        <w:rPr>
          <w:rFonts w:ascii="Times New Roman" w:hAnsi="Times New Roman"/>
          <w:szCs w:val="28"/>
          <w:lang w:val="en-GB"/>
        </w:rPr>
        <w:t xml:space="preserve">The </w:t>
      </w:r>
      <w:r>
        <w:rPr>
          <w:rFonts w:ascii="Times New Roman" w:hAnsi="Times New Roman"/>
          <w:szCs w:val="28"/>
          <w:lang w:val="en-GB"/>
        </w:rPr>
        <w:t>balance</w:t>
      </w:r>
      <w:r w:rsidRPr="009F6F38">
        <w:rPr>
          <w:rFonts w:ascii="Times New Roman" w:hAnsi="Times New Roman"/>
          <w:szCs w:val="28"/>
          <w:lang w:val="en-GB"/>
        </w:rPr>
        <w:t xml:space="preserve"> between western and eastern centres</w:t>
      </w:r>
      <w:r>
        <w:rPr>
          <w:rFonts w:ascii="Times New Roman" w:hAnsi="Times New Roman"/>
          <w:szCs w:val="28"/>
          <w:lang w:val="en-GB"/>
        </w:rPr>
        <w:t xml:space="preserve"> of the global economy</w:t>
      </w:r>
      <w:r w:rsidRPr="009F6F38">
        <w:rPr>
          <w:rFonts w:ascii="Times New Roman" w:hAnsi="Times New Roman"/>
          <w:szCs w:val="28"/>
          <w:lang w:val="en-GB"/>
        </w:rPr>
        <w:t xml:space="preserve"> is changing</w:t>
      </w:r>
      <w:r>
        <w:rPr>
          <w:rFonts w:ascii="Times New Roman" w:hAnsi="Times New Roman"/>
          <w:szCs w:val="28"/>
          <w:lang w:val="en-GB"/>
        </w:rPr>
        <w:t>,</w:t>
      </w:r>
      <w:r w:rsidRPr="009F6F38">
        <w:rPr>
          <w:rFonts w:ascii="Times New Roman" w:hAnsi="Times New Roman"/>
          <w:szCs w:val="28"/>
          <w:lang w:val="en-GB"/>
        </w:rPr>
        <w:t xml:space="preserve"> accompanied by increased competition on global </w:t>
      </w:r>
      <w:r>
        <w:rPr>
          <w:rFonts w:ascii="Times New Roman" w:hAnsi="Times New Roman"/>
          <w:szCs w:val="28"/>
          <w:lang w:val="en-GB"/>
        </w:rPr>
        <w:t>product</w:t>
      </w:r>
      <w:r w:rsidRPr="009F6F38">
        <w:rPr>
          <w:rFonts w:ascii="Times New Roman" w:hAnsi="Times New Roman"/>
          <w:szCs w:val="28"/>
          <w:lang w:val="en-GB"/>
        </w:rPr>
        <w:t xml:space="preserve"> and capital markets</w:t>
      </w:r>
      <w:r>
        <w:rPr>
          <w:rFonts w:ascii="Times New Roman" w:hAnsi="Times New Roman"/>
          <w:szCs w:val="28"/>
          <w:lang w:val="en-GB"/>
        </w:rPr>
        <w:t>. As a result, Russia has new</w:t>
      </w:r>
      <w:r w:rsidRPr="009F6F38">
        <w:rPr>
          <w:rFonts w:ascii="Times New Roman" w:hAnsi="Times New Roman"/>
          <w:szCs w:val="28"/>
          <w:lang w:val="en-GB"/>
        </w:rPr>
        <w:t xml:space="preserve"> opportunities </w:t>
      </w:r>
      <w:r>
        <w:rPr>
          <w:rFonts w:ascii="Times New Roman" w:hAnsi="Times New Roman"/>
          <w:szCs w:val="28"/>
          <w:lang w:val="en-GB"/>
        </w:rPr>
        <w:t xml:space="preserve">to </w:t>
      </w:r>
      <w:r w:rsidRPr="009F6F38">
        <w:rPr>
          <w:rFonts w:ascii="Times New Roman" w:hAnsi="Times New Roman"/>
          <w:szCs w:val="28"/>
          <w:lang w:val="en-GB"/>
        </w:rPr>
        <w:t>expand its presence in the global economy.</w:t>
      </w:r>
    </w:p>
    <w:p w:rsidR="001B46BB" w:rsidRPr="009F6F38" w:rsidRDefault="001B46BB" w:rsidP="001B46BB">
      <w:pPr>
        <w:ind w:firstLine="709"/>
        <w:rPr>
          <w:rFonts w:ascii="Times New Roman" w:hAnsi="Times New Roman"/>
          <w:szCs w:val="28"/>
          <w:lang w:val="en-GB"/>
        </w:rPr>
      </w:pPr>
      <w:r w:rsidRPr="009F6F38">
        <w:rPr>
          <w:rFonts w:ascii="Times New Roman" w:hAnsi="Times New Roman"/>
          <w:szCs w:val="28"/>
          <w:lang w:val="en-GB"/>
        </w:rPr>
        <w:t xml:space="preserve">The second challenge </w:t>
      </w:r>
      <w:r>
        <w:rPr>
          <w:rFonts w:ascii="Times New Roman" w:hAnsi="Times New Roman"/>
          <w:szCs w:val="28"/>
          <w:lang w:val="en-GB"/>
        </w:rPr>
        <w:t>concerns the</w:t>
      </w:r>
      <w:r w:rsidRPr="009F6F38">
        <w:rPr>
          <w:rFonts w:ascii="Times New Roman" w:hAnsi="Times New Roman"/>
          <w:szCs w:val="28"/>
          <w:lang w:val="en-GB"/>
        </w:rPr>
        <w:t xml:space="preserve"> new stage of </w:t>
      </w:r>
      <w:r>
        <w:rPr>
          <w:rFonts w:ascii="Times New Roman" w:hAnsi="Times New Roman"/>
          <w:szCs w:val="28"/>
          <w:lang w:val="en-GB"/>
        </w:rPr>
        <w:t>technological</w:t>
      </w:r>
      <w:r w:rsidRPr="009F6F38">
        <w:rPr>
          <w:rFonts w:ascii="Times New Roman" w:hAnsi="Times New Roman"/>
          <w:szCs w:val="28"/>
          <w:lang w:val="en-GB"/>
        </w:rPr>
        <w:t xml:space="preserve"> development </w:t>
      </w:r>
      <w:r>
        <w:rPr>
          <w:rFonts w:ascii="Times New Roman" w:hAnsi="Times New Roman"/>
          <w:szCs w:val="28"/>
          <w:lang w:val="en-GB"/>
        </w:rPr>
        <w:t>in the</w:t>
      </w:r>
      <w:r w:rsidRPr="009F6F38">
        <w:rPr>
          <w:rFonts w:ascii="Times New Roman" w:hAnsi="Times New Roman"/>
          <w:szCs w:val="28"/>
          <w:lang w:val="en-GB"/>
        </w:rPr>
        <w:t xml:space="preserve"> global economy </w:t>
      </w:r>
      <w:r>
        <w:rPr>
          <w:rFonts w:ascii="Times New Roman" w:hAnsi="Times New Roman"/>
          <w:szCs w:val="28"/>
          <w:lang w:val="en-GB"/>
        </w:rPr>
        <w:t xml:space="preserve">that we are in, </w:t>
      </w:r>
      <w:r w:rsidRPr="009F6F38">
        <w:rPr>
          <w:rFonts w:ascii="Times New Roman" w:hAnsi="Times New Roman"/>
          <w:szCs w:val="28"/>
          <w:lang w:val="en-GB"/>
        </w:rPr>
        <w:t xml:space="preserve">and the resulting change in industry structure, as well as the </w:t>
      </w:r>
      <w:r>
        <w:rPr>
          <w:rFonts w:ascii="Times New Roman" w:hAnsi="Times New Roman"/>
          <w:szCs w:val="28"/>
          <w:lang w:val="en-GB"/>
        </w:rPr>
        <w:t>growing</w:t>
      </w:r>
      <w:r w:rsidRPr="009F6F38">
        <w:rPr>
          <w:rFonts w:ascii="Times New Roman" w:hAnsi="Times New Roman"/>
          <w:szCs w:val="28"/>
          <w:lang w:val="en-GB"/>
        </w:rPr>
        <w:t xml:space="preserve"> importance of human capital in economic growth.</w:t>
      </w:r>
    </w:p>
    <w:p w:rsidR="001B46BB" w:rsidRPr="009F6F38" w:rsidRDefault="001B46BB" w:rsidP="001B46BB">
      <w:pPr>
        <w:ind w:firstLine="709"/>
        <w:rPr>
          <w:rFonts w:ascii="Times New Roman" w:hAnsi="Times New Roman"/>
          <w:szCs w:val="28"/>
          <w:lang w:val="en-GB"/>
        </w:rPr>
      </w:pPr>
      <w:r w:rsidRPr="009F6F38">
        <w:rPr>
          <w:rFonts w:ascii="Times New Roman" w:hAnsi="Times New Roman"/>
          <w:szCs w:val="28"/>
          <w:lang w:val="en-GB"/>
        </w:rPr>
        <w:t>Developed nations are busy building a new techn</w:t>
      </w:r>
      <w:r>
        <w:rPr>
          <w:rFonts w:ascii="Times New Roman" w:hAnsi="Times New Roman"/>
          <w:szCs w:val="28"/>
          <w:lang w:val="en-GB"/>
        </w:rPr>
        <w:t>ological</w:t>
      </w:r>
      <w:r w:rsidRPr="009F6F38">
        <w:rPr>
          <w:rFonts w:ascii="Times New Roman" w:hAnsi="Times New Roman"/>
          <w:szCs w:val="28"/>
          <w:lang w:val="en-GB"/>
        </w:rPr>
        <w:t xml:space="preserve"> </w:t>
      </w:r>
      <w:r>
        <w:rPr>
          <w:rFonts w:ascii="Times New Roman" w:hAnsi="Times New Roman"/>
          <w:szCs w:val="28"/>
          <w:lang w:val="en-GB"/>
        </w:rPr>
        <w:t>foundation</w:t>
      </w:r>
      <w:r w:rsidRPr="009F6F38">
        <w:rPr>
          <w:rFonts w:ascii="Times New Roman" w:hAnsi="Times New Roman"/>
          <w:szCs w:val="28"/>
          <w:lang w:val="en-GB"/>
        </w:rPr>
        <w:t xml:space="preserve"> for long-term growth amid </w:t>
      </w:r>
      <w:r>
        <w:rPr>
          <w:rFonts w:ascii="Times New Roman" w:hAnsi="Times New Roman"/>
          <w:szCs w:val="28"/>
          <w:lang w:val="en-GB"/>
        </w:rPr>
        <w:t xml:space="preserve">the </w:t>
      </w:r>
      <w:proofErr w:type="spellStart"/>
      <w:r>
        <w:rPr>
          <w:rFonts w:ascii="Times New Roman" w:hAnsi="Times New Roman"/>
          <w:szCs w:val="28"/>
          <w:lang w:val="en-GB"/>
        </w:rPr>
        <w:t>ongoing</w:t>
      </w:r>
      <w:proofErr w:type="spellEnd"/>
      <w:r>
        <w:rPr>
          <w:rFonts w:ascii="Times New Roman" w:hAnsi="Times New Roman"/>
          <w:szCs w:val="28"/>
          <w:lang w:val="en-GB"/>
        </w:rPr>
        <w:t xml:space="preserve"> </w:t>
      </w:r>
      <w:r w:rsidRPr="009F6F38">
        <w:rPr>
          <w:rFonts w:ascii="Times New Roman" w:hAnsi="Times New Roman"/>
          <w:szCs w:val="28"/>
          <w:lang w:val="en-GB"/>
        </w:rPr>
        <w:t xml:space="preserve">global economic instability. </w:t>
      </w:r>
      <w:r>
        <w:rPr>
          <w:rFonts w:ascii="Times New Roman" w:hAnsi="Times New Roman"/>
          <w:szCs w:val="28"/>
          <w:lang w:val="en-GB"/>
        </w:rPr>
        <w:t>Many countries are</w:t>
      </w:r>
      <w:r w:rsidRPr="009F6F38">
        <w:rPr>
          <w:rFonts w:ascii="Times New Roman" w:hAnsi="Times New Roman"/>
          <w:szCs w:val="28"/>
          <w:lang w:val="en-GB"/>
        </w:rPr>
        <w:t xml:space="preserve"> pursuing fiscal consolidation</w:t>
      </w:r>
      <w:r>
        <w:rPr>
          <w:rFonts w:ascii="Times New Roman" w:hAnsi="Times New Roman"/>
          <w:szCs w:val="28"/>
          <w:lang w:val="en-GB"/>
        </w:rPr>
        <w:t xml:space="preserve"> while also</w:t>
      </w:r>
      <w:r w:rsidRPr="009F6F38">
        <w:rPr>
          <w:rFonts w:ascii="Times New Roman" w:hAnsi="Times New Roman"/>
          <w:szCs w:val="28"/>
          <w:lang w:val="en-GB"/>
        </w:rPr>
        <w:t xml:space="preserve"> increas</w:t>
      </w:r>
      <w:r>
        <w:rPr>
          <w:rFonts w:ascii="Times New Roman" w:hAnsi="Times New Roman"/>
          <w:szCs w:val="28"/>
          <w:lang w:val="en-GB"/>
        </w:rPr>
        <w:t xml:space="preserve">ing </w:t>
      </w:r>
      <w:r w:rsidRPr="009F6F38">
        <w:rPr>
          <w:rFonts w:ascii="Times New Roman" w:hAnsi="Times New Roman"/>
          <w:szCs w:val="28"/>
          <w:lang w:val="en-GB"/>
        </w:rPr>
        <w:t xml:space="preserve">investments in innovative materials, nanotechnology, information technology, pharmaceuticals and biotechnology, microelectronics, systems engineering, and photonics. Technology in education and </w:t>
      </w:r>
      <w:r>
        <w:rPr>
          <w:rFonts w:ascii="Times New Roman" w:hAnsi="Times New Roman"/>
          <w:szCs w:val="28"/>
          <w:lang w:val="en-US"/>
        </w:rPr>
        <w:t xml:space="preserve">healthcare </w:t>
      </w:r>
      <w:r w:rsidRPr="009F6F38">
        <w:rPr>
          <w:rFonts w:ascii="Times New Roman" w:hAnsi="Times New Roman"/>
          <w:szCs w:val="28"/>
          <w:lang w:val="en-GB"/>
        </w:rPr>
        <w:t>is being</w:t>
      </w:r>
      <w:r>
        <w:rPr>
          <w:rFonts w:ascii="Times New Roman" w:hAnsi="Times New Roman"/>
          <w:szCs w:val="28"/>
          <w:lang w:val="en-GB"/>
        </w:rPr>
        <w:t xml:space="preserve"> rapidly</w:t>
      </w:r>
      <w:r w:rsidRPr="009F6F38">
        <w:rPr>
          <w:rFonts w:ascii="Times New Roman" w:hAnsi="Times New Roman"/>
          <w:szCs w:val="28"/>
          <w:lang w:val="en-GB"/>
        </w:rPr>
        <w:t xml:space="preserve"> upgraded. </w:t>
      </w:r>
      <w:r>
        <w:rPr>
          <w:rFonts w:ascii="Times New Roman" w:hAnsi="Times New Roman"/>
          <w:szCs w:val="28"/>
          <w:lang w:val="en-GB"/>
        </w:rPr>
        <w:t>C</w:t>
      </w:r>
      <w:r w:rsidRPr="009F6F38">
        <w:rPr>
          <w:rFonts w:ascii="Times New Roman" w:hAnsi="Times New Roman"/>
          <w:szCs w:val="28"/>
          <w:lang w:val="en-GB"/>
        </w:rPr>
        <w:t xml:space="preserve">ompetition for access to </w:t>
      </w:r>
      <w:r>
        <w:rPr>
          <w:rFonts w:ascii="Times New Roman" w:hAnsi="Times New Roman"/>
          <w:szCs w:val="28"/>
          <w:lang w:val="en-GB"/>
        </w:rPr>
        <w:t xml:space="preserve">the </w:t>
      </w:r>
      <w:r w:rsidRPr="009F6F38">
        <w:rPr>
          <w:rFonts w:ascii="Times New Roman" w:hAnsi="Times New Roman"/>
          <w:szCs w:val="28"/>
          <w:lang w:val="en-GB"/>
        </w:rPr>
        <w:t xml:space="preserve">resources </w:t>
      </w:r>
      <w:r>
        <w:rPr>
          <w:rFonts w:ascii="Times New Roman" w:hAnsi="Times New Roman"/>
          <w:szCs w:val="28"/>
          <w:lang w:val="en-GB"/>
        </w:rPr>
        <w:t>necessary for</w:t>
      </w:r>
      <w:r w:rsidRPr="009F6F38">
        <w:rPr>
          <w:rFonts w:ascii="Times New Roman" w:hAnsi="Times New Roman"/>
          <w:szCs w:val="28"/>
          <w:lang w:val="en-GB"/>
        </w:rPr>
        <w:t xml:space="preserve"> </w:t>
      </w:r>
      <w:r>
        <w:rPr>
          <w:rFonts w:ascii="Times New Roman" w:hAnsi="Times New Roman"/>
          <w:szCs w:val="28"/>
          <w:lang w:val="en-GB"/>
        </w:rPr>
        <w:t>technological</w:t>
      </w:r>
      <w:r w:rsidRPr="009F6F38">
        <w:rPr>
          <w:rFonts w:ascii="Times New Roman" w:hAnsi="Times New Roman"/>
          <w:szCs w:val="28"/>
          <w:lang w:val="en-GB"/>
        </w:rPr>
        <w:t xml:space="preserve"> growth, including rare earth metals, is intensifying on world markets.</w:t>
      </w:r>
    </w:p>
    <w:p w:rsidR="001B46BB" w:rsidRPr="009F6F38" w:rsidRDefault="001B46BB" w:rsidP="001B46BB">
      <w:pPr>
        <w:ind w:firstLine="709"/>
        <w:rPr>
          <w:rFonts w:ascii="Times New Roman" w:hAnsi="Times New Roman"/>
          <w:szCs w:val="28"/>
          <w:lang w:val="en-GB"/>
        </w:rPr>
      </w:pPr>
    </w:p>
    <w:p w:rsidR="001B46BB" w:rsidRPr="009F6F38" w:rsidRDefault="001B46BB" w:rsidP="001B46BB">
      <w:pPr>
        <w:ind w:firstLine="709"/>
        <w:rPr>
          <w:rFonts w:ascii="Times New Roman" w:hAnsi="Times New Roman"/>
          <w:szCs w:val="28"/>
          <w:lang w:val="en-GB"/>
        </w:rPr>
      </w:pPr>
      <w:r w:rsidRPr="009F6F38">
        <w:rPr>
          <w:rFonts w:ascii="Times New Roman" w:hAnsi="Times New Roman"/>
          <w:szCs w:val="28"/>
          <w:lang w:val="en-GB"/>
        </w:rPr>
        <w:t xml:space="preserve">For Russia, accelerated </w:t>
      </w:r>
      <w:r>
        <w:rPr>
          <w:rFonts w:ascii="Times New Roman" w:hAnsi="Times New Roman"/>
          <w:szCs w:val="28"/>
          <w:lang w:val="en-GB"/>
        </w:rPr>
        <w:t>technological</w:t>
      </w:r>
      <w:r w:rsidRPr="009F6F38">
        <w:rPr>
          <w:rFonts w:ascii="Times New Roman" w:hAnsi="Times New Roman"/>
          <w:szCs w:val="28"/>
          <w:lang w:val="en-GB"/>
        </w:rPr>
        <w:t xml:space="preserve"> development in priority areas is becoming a key prerequisite for achieving long-term objectives in social </w:t>
      </w:r>
      <w:r w:rsidRPr="009F6F38">
        <w:rPr>
          <w:rFonts w:ascii="Times New Roman" w:hAnsi="Times New Roman"/>
          <w:szCs w:val="28"/>
          <w:lang w:val="en-GB"/>
        </w:rPr>
        <w:lastRenderedPageBreak/>
        <w:t xml:space="preserve">development and security. It will also provide a “window of opportunity” </w:t>
      </w:r>
      <w:r>
        <w:rPr>
          <w:rFonts w:ascii="Times New Roman" w:hAnsi="Times New Roman"/>
          <w:szCs w:val="28"/>
          <w:lang w:val="en-GB"/>
        </w:rPr>
        <w:t>to</w:t>
      </w:r>
      <w:r w:rsidRPr="009F6F38">
        <w:rPr>
          <w:rFonts w:ascii="Times New Roman" w:hAnsi="Times New Roman"/>
          <w:szCs w:val="28"/>
          <w:lang w:val="en-GB"/>
        </w:rPr>
        <w:t xml:space="preserve"> </w:t>
      </w:r>
      <w:r>
        <w:rPr>
          <w:rFonts w:ascii="Times New Roman" w:hAnsi="Times New Roman"/>
          <w:szCs w:val="28"/>
          <w:lang w:val="en-GB"/>
        </w:rPr>
        <w:t>use</w:t>
      </w:r>
      <w:r w:rsidRPr="009F6F38">
        <w:rPr>
          <w:rFonts w:ascii="Times New Roman" w:hAnsi="Times New Roman"/>
          <w:szCs w:val="28"/>
          <w:lang w:val="en-GB"/>
        </w:rPr>
        <w:t xml:space="preserve"> available scientific and technical achievements to spur economic growth.</w:t>
      </w:r>
    </w:p>
    <w:p w:rsidR="001B46BB" w:rsidRPr="00A40836" w:rsidRDefault="001B46BB" w:rsidP="001B46BB">
      <w:pPr>
        <w:ind w:firstLine="709"/>
        <w:rPr>
          <w:rFonts w:ascii="Times New Roman" w:hAnsi="Times New Roman"/>
          <w:szCs w:val="28"/>
          <w:lang w:val="en-GB"/>
        </w:rPr>
      </w:pPr>
      <w:r w:rsidRPr="00A40836">
        <w:rPr>
          <w:rFonts w:ascii="Times New Roman" w:hAnsi="Times New Roman"/>
          <w:szCs w:val="28"/>
          <w:lang w:val="en-GB"/>
        </w:rPr>
        <w:t xml:space="preserve">The third challenge is </w:t>
      </w:r>
      <w:r>
        <w:rPr>
          <w:rFonts w:ascii="Times New Roman" w:hAnsi="Times New Roman"/>
          <w:szCs w:val="28"/>
          <w:lang w:val="en-GB"/>
        </w:rPr>
        <w:t xml:space="preserve">the </w:t>
      </w:r>
      <w:r w:rsidRPr="00A40836">
        <w:rPr>
          <w:rFonts w:ascii="Times New Roman" w:hAnsi="Times New Roman"/>
          <w:szCs w:val="28"/>
          <w:lang w:val="en-GB"/>
        </w:rPr>
        <w:t>changing global energy balance.</w:t>
      </w:r>
      <w:r>
        <w:rPr>
          <w:rFonts w:ascii="Times New Roman" w:hAnsi="Times New Roman"/>
          <w:szCs w:val="28"/>
          <w:lang w:val="en-GB"/>
        </w:rPr>
        <w:t xml:space="preserve"> D</w:t>
      </w:r>
      <w:r w:rsidRPr="00A40836">
        <w:rPr>
          <w:rFonts w:ascii="Times New Roman" w:hAnsi="Times New Roman"/>
          <w:szCs w:val="28"/>
          <w:lang w:val="en-GB"/>
        </w:rPr>
        <w:t>emand for hydrocarbons will grow in the long</w:t>
      </w:r>
      <w:r>
        <w:rPr>
          <w:rFonts w:ascii="Times New Roman" w:hAnsi="Times New Roman"/>
          <w:szCs w:val="28"/>
          <w:lang w:val="en-GB"/>
        </w:rPr>
        <w:t xml:space="preserve"> </w:t>
      </w:r>
      <w:r w:rsidRPr="00A40836">
        <w:rPr>
          <w:rFonts w:ascii="Times New Roman" w:hAnsi="Times New Roman"/>
          <w:szCs w:val="28"/>
          <w:lang w:val="en-GB"/>
        </w:rPr>
        <w:t>term</w:t>
      </w:r>
      <w:r>
        <w:rPr>
          <w:rFonts w:ascii="Times New Roman" w:hAnsi="Times New Roman"/>
          <w:szCs w:val="28"/>
          <w:lang w:val="en-GB"/>
        </w:rPr>
        <w:t>, primarily from the rapidly develop</w:t>
      </w:r>
      <w:r w:rsidRPr="00A40836">
        <w:rPr>
          <w:rFonts w:ascii="Times New Roman" w:hAnsi="Times New Roman"/>
          <w:szCs w:val="28"/>
          <w:lang w:val="en-GB"/>
        </w:rPr>
        <w:t>ing economies of China and other Asian countries</w:t>
      </w:r>
      <w:r>
        <w:rPr>
          <w:rFonts w:ascii="Times New Roman" w:hAnsi="Times New Roman"/>
          <w:szCs w:val="28"/>
          <w:lang w:val="en-GB"/>
        </w:rPr>
        <w:t>. Many countries will wind down their n</w:t>
      </w:r>
      <w:r w:rsidRPr="00A40836">
        <w:rPr>
          <w:rFonts w:ascii="Times New Roman" w:hAnsi="Times New Roman"/>
          <w:szCs w:val="28"/>
          <w:lang w:val="en-GB"/>
        </w:rPr>
        <w:t xml:space="preserve">uclear power programmes. At the same time, </w:t>
      </w:r>
      <w:r>
        <w:rPr>
          <w:rFonts w:ascii="Times New Roman" w:hAnsi="Times New Roman"/>
          <w:szCs w:val="28"/>
          <w:lang w:val="en-GB"/>
        </w:rPr>
        <w:t>growing</w:t>
      </w:r>
      <w:r w:rsidRPr="00A40836">
        <w:rPr>
          <w:rFonts w:ascii="Times New Roman" w:hAnsi="Times New Roman"/>
          <w:szCs w:val="28"/>
          <w:lang w:val="en-GB"/>
        </w:rPr>
        <w:t xml:space="preserve"> development and exports of shale gas to Europe and Asia may in the long term </w:t>
      </w:r>
      <w:r>
        <w:rPr>
          <w:rFonts w:ascii="Times New Roman" w:hAnsi="Times New Roman"/>
          <w:szCs w:val="28"/>
          <w:lang w:val="en-GB"/>
        </w:rPr>
        <w:t>significantly</w:t>
      </w:r>
      <w:r w:rsidRPr="00A40836">
        <w:rPr>
          <w:rFonts w:ascii="Times New Roman" w:hAnsi="Times New Roman"/>
          <w:szCs w:val="28"/>
          <w:lang w:val="en-GB"/>
        </w:rPr>
        <w:t xml:space="preserve"> affect prices and demand for Russian energy.</w:t>
      </w:r>
    </w:p>
    <w:p w:rsidR="001B46BB" w:rsidRPr="00A40836" w:rsidRDefault="001B46BB" w:rsidP="001B46BB">
      <w:pPr>
        <w:spacing w:line="240" w:lineRule="atLeast"/>
        <w:jc w:val="center"/>
        <w:rPr>
          <w:rFonts w:ascii="Times New Roman" w:hAnsi="Times New Roman"/>
          <w:szCs w:val="28"/>
          <w:lang w:val="en-GB"/>
        </w:rPr>
      </w:pPr>
    </w:p>
    <w:p w:rsidR="001B46BB" w:rsidRPr="009F6F38" w:rsidRDefault="001B46BB" w:rsidP="001B46BB">
      <w:pPr>
        <w:spacing w:line="240" w:lineRule="atLeast"/>
        <w:jc w:val="center"/>
        <w:rPr>
          <w:rFonts w:ascii="Times New Roman" w:hAnsi="Times New Roman"/>
          <w:szCs w:val="28"/>
          <w:lang w:val="en-GB"/>
        </w:rPr>
      </w:pPr>
      <w:r w:rsidRPr="009F6F38">
        <w:rPr>
          <w:rFonts w:ascii="Times New Roman" w:hAnsi="Times New Roman"/>
          <w:szCs w:val="28"/>
          <w:lang w:val="en-GB"/>
        </w:rPr>
        <w:t xml:space="preserve">2. Internal challenges and </w:t>
      </w:r>
      <w:r>
        <w:rPr>
          <w:rFonts w:ascii="Times New Roman" w:hAnsi="Times New Roman"/>
          <w:szCs w:val="28"/>
          <w:lang w:val="en-GB"/>
        </w:rPr>
        <w:t>conditions for growth</w:t>
      </w:r>
    </w:p>
    <w:p w:rsidR="001B46BB" w:rsidRPr="009F6F38" w:rsidRDefault="001B46BB" w:rsidP="001B46BB">
      <w:pPr>
        <w:spacing w:line="240" w:lineRule="atLeast"/>
        <w:jc w:val="center"/>
        <w:rPr>
          <w:rFonts w:ascii="Times New Roman" w:hAnsi="Times New Roman"/>
          <w:szCs w:val="28"/>
          <w:lang w:val="en-GB"/>
        </w:rPr>
      </w:pPr>
    </w:p>
    <w:p w:rsidR="001B46BB" w:rsidRPr="009F6F38" w:rsidRDefault="001B46BB" w:rsidP="001B46BB">
      <w:pPr>
        <w:ind w:firstLine="709"/>
        <w:rPr>
          <w:rFonts w:ascii="Times New Roman" w:hAnsi="Times New Roman"/>
          <w:szCs w:val="28"/>
          <w:lang w:val="en-GB"/>
        </w:rPr>
      </w:pPr>
      <w:r w:rsidRPr="009F6F38">
        <w:rPr>
          <w:rFonts w:ascii="Times New Roman" w:hAnsi="Times New Roman"/>
          <w:szCs w:val="28"/>
          <w:lang w:val="en-GB"/>
        </w:rPr>
        <w:t xml:space="preserve">The period 2013-2018 </w:t>
      </w:r>
      <w:r>
        <w:rPr>
          <w:rFonts w:ascii="Times New Roman" w:hAnsi="Times New Roman"/>
          <w:szCs w:val="28"/>
          <w:lang w:val="en-GB"/>
        </w:rPr>
        <w:t>will be</w:t>
      </w:r>
      <w:r w:rsidRPr="009F6F38">
        <w:rPr>
          <w:rFonts w:ascii="Times New Roman" w:hAnsi="Times New Roman"/>
          <w:szCs w:val="28"/>
          <w:lang w:val="en-GB"/>
        </w:rPr>
        <w:t xml:space="preserve"> characteri</w:t>
      </w:r>
      <w:r>
        <w:rPr>
          <w:rFonts w:ascii="Times New Roman" w:hAnsi="Times New Roman"/>
          <w:szCs w:val="28"/>
          <w:lang w:val="en-GB"/>
        </w:rPr>
        <w:t>se</w:t>
      </w:r>
      <w:r w:rsidRPr="009F6F38">
        <w:rPr>
          <w:rFonts w:ascii="Times New Roman" w:hAnsi="Times New Roman"/>
          <w:szCs w:val="28"/>
          <w:lang w:val="en-GB"/>
        </w:rPr>
        <w:t>d by a number of new internal conditions that will significantly impact socioeconomic development in Russia.</w:t>
      </w:r>
    </w:p>
    <w:p w:rsidR="001B46BB" w:rsidRPr="009F6F38" w:rsidRDefault="001B46BB" w:rsidP="001B46BB">
      <w:pPr>
        <w:ind w:firstLine="709"/>
        <w:rPr>
          <w:rFonts w:ascii="Times New Roman" w:hAnsi="Times New Roman"/>
          <w:szCs w:val="28"/>
          <w:lang w:val="en-GB"/>
        </w:rPr>
      </w:pPr>
      <w:r w:rsidRPr="009F6F38">
        <w:rPr>
          <w:rFonts w:ascii="Times New Roman" w:hAnsi="Times New Roman"/>
          <w:szCs w:val="28"/>
          <w:lang w:val="en-GB"/>
        </w:rPr>
        <w:t xml:space="preserve">First, </w:t>
      </w:r>
      <w:r>
        <w:rPr>
          <w:rFonts w:ascii="Times New Roman" w:hAnsi="Times New Roman"/>
          <w:szCs w:val="28"/>
          <w:lang w:val="en-GB"/>
        </w:rPr>
        <w:t>slowing or</w:t>
      </w:r>
      <w:r w:rsidRPr="009F6F38">
        <w:rPr>
          <w:rFonts w:ascii="Times New Roman" w:hAnsi="Times New Roman"/>
          <w:szCs w:val="28"/>
          <w:lang w:val="en-GB"/>
        </w:rPr>
        <w:t xml:space="preserve"> stagnation of energy exports</w:t>
      </w:r>
      <w:r>
        <w:rPr>
          <w:rFonts w:ascii="Times New Roman" w:hAnsi="Times New Roman"/>
          <w:szCs w:val="28"/>
          <w:lang w:val="en-GB"/>
        </w:rPr>
        <w:t>: I</w:t>
      </w:r>
      <w:r w:rsidRPr="009F6F38">
        <w:rPr>
          <w:rFonts w:ascii="Times New Roman" w:hAnsi="Times New Roman"/>
          <w:szCs w:val="28"/>
          <w:lang w:val="en-GB"/>
        </w:rPr>
        <w:t xml:space="preserve">n the pre-crisis period, hydrocarbon exports </w:t>
      </w:r>
      <w:r>
        <w:rPr>
          <w:rFonts w:ascii="Times New Roman" w:hAnsi="Times New Roman"/>
          <w:szCs w:val="28"/>
          <w:lang w:val="en-GB"/>
        </w:rPr>
        <w:t>grew at</w:t>
      </w:r>
      <w:r w:rsidRPr="009F6F38">
        <w:rPr>
          <w:rFonts w:ascii="Times New Roman" w:hAnsi="Times New Roman"/>
          <w:szCs w:val="28"/>
          <w:lang w:val="en-GB"/>
        </w:rPr>
        <w:t xml:space="preserve"> 3%-6% per year, whereas in the period </w:t>
      </w:r>
      <w:r>
        <w:rPr>
          <w:rFonts w:ascii="Times New Roman" w:hAnsi="Times New Roman"/>
          <w:szCs w:val="28"/>
          <w:lang w:val="en-GB"/>
        </w:rPr>
        <w:t>to</w:t>
      </w:r>
      <w:r w:rsidRPr="009F6F38">
        <w:rPr>
          <w:rFonts w:ascii="Times New Roman" w:hAnsi="Times New Roman"/>
          <w:szCs w:val="28"/>
          <w:lang w:val="en-GB"/>
        </w:rPr>
        <w:t xml:space="preserve"> 2018 </w:t>
      </w:r>
      <w:r>
        <w:rPr>
          <w:rFonts w:ascii="Times New Roman" w:hAnsi="Times New Roman"/>
          <w:szCs w:val="28"/>
          <w:lang w:val="en-GB"/>
        </w:rPr>
        <w:t>growth</w:t>
      </w:r>
      <w:r w:rsidRPr="009F6F38">
        <w:rPr>
          <w:rFonts w:ascii="Times New Roman" w:hAnsi="Times New Roman"/>
          <w:szCs w:val="28"/>
          <w:lang w:val="en-GB"/>
        </w:rPr>
        <w:t xml:space="preserve"> will not exceed an average of 1% per year, and may even </w:t>
      </w:r>
      <w:r>
        <w:rPr>
          <w:rFonts w:ascii="Times New Roman" w:hAnsi="Times New Roman"/>
          <w:szCs w:val="28"/>
          <w:lang w:val="en-GB"/>
        </w:rPr>
        <w:t>be</w:t>
      </w:r>
      <w:r w:rsidRPr="009F6F38">
        <w:rPr>
          <w:rFonts w:ascii="Times New Roman" w:hAnsi="Times New Roman"/>
          <w:szCs w:val="28"/>
          <w:lang w:val="en-GB"/>
        </w:rPr>
        <w:t xml:space="preserve"> negative occasionally. For the first time in recent years, energy </w:t>
      </w:r>
      <w:r>
        <w:rPr>
          <w:rFonts w:ascii="Times New Roman" w:hAnsi="Times New Roman"/>
          <w:szCs w:val="28"/>
          <w:lang w:val="en-GB"/>
        </w:rPr>
        <w:t xml:space="preserve">exports </w:t>
      </w:r>
      <w:r w:rsidRPr="009F6F38">
        <w:rPr>
          <w:rFonts w:ascii="Times New Roman" w:hAnsi="Times New Roman"/>
          <w:szCs w:val="28"/>
          <w:lang w:val="en-GB"/>
        </w:rPr>
        <w:t xml:space="preserve">may </w:t>
      </w:r>
      <w:r>
        <w:rPr>
          <w:rFonts w:ascii="Times New Roman" w:hAnsi="Times New Roman"/>
          <w:szCs w:val="28"/>
          <w:lang w:val="en-GB"/>
        </w:rPr>
        <w:t>act as a drag on</w:t>
      </w:r>
      <w:r w:rsidRPr="009F6F38">
        <w:rPr>
          <w:rFonts w:ascii="Times New Roman" w:hAnsi="Times New Roman"/>
          <w:szCs w:val="28"/>
          <w:lang w:val="en-GB"/>
        </w:rPr>
        <w:t xml:space="preserve"> economic growth.</w:t>
      </w:r>
    </w:p>
    <w:p w:rsidR="001B46BB" w:rsidRPr="009F6F38" w:rsidRDefault="001B46BB" w:rsidP="001B46BB">
      <w:pPr>
        <w:ind w:firstLine="709"/>
        <w:rPr>
          <w:rFonts w:ascii="Times New Roman" w:hAnsi="Times New Roman"/>
          <w:szCs w:val="28"/>
          <w:lang w:val="en-GB"/>
        </w:rPr>
      </w:pPr>
      <w:r w:rsidRPr="009F6F38">
        <w:rPr>
          <w:rFonts w:ascii="Times New Roman" w:hAnsi="Times New Roman"/>
          <w:szCs w:val="28"/>
          <w:lang w:val="en-GB"/>
        </w:rPr>
        <w:t xml:space="preserve">Second, the working-age population </w:t>
      </w:r>
      <w:r>
        <w:rPr>
          <w:rFonts w:ascii="Times New Roman" w:hAnsi="Times New Roman"/>
          <w:szCs w:val="28"/>
          <w:lang w:val="en-GB"/>
        </w:rPr>
        <w:t>is projected to decline by</w:t>
      </w:r>
      <w:r w:rsidRPr="009F6F38">
        <w:rPr>
          <w:rFonts w:ascii="Times New Roman" w:hAnsi="Times New Roman"/>
          <w:szCs w:val="28"/>
          <w:lang w:val="en-GB"/>
        </w:rPr>
        <w:t xml:space="preserve"> about </w:t>
      </w:r>
      <w:r>
        <w:rPr>
          <w:rFonts w:ascii="Times New Roman" w:hAnsi="Times New Roman"/>
          <w:szCs w:val="28"/>
          <w:lang w:val="en-GB"/>
        </w:rPr>
        <w:t>one</w:t>
      </w:r>
      <w:r w:rsidRPr="009F6F38">
        <w:rPr>
          <w:rFonts w:ascii="Times New Roman" w:hAnsi="Times New Roman"/>
          <w:szCs w:val="28"/>
          <w:lang w:val="en-GB"/>
        </w:rPr>
        <w:t xml:space="preserve"> million </w:t>
      </w:r>
      <w:r>
        <w:rPr>
          <w:rFonts w:ascii="Times New Roman" w:hAnsi="Times New Roman"/>
          <w:szCs w:val="28"/>
          <w:lang w:val="en-GB"/>
        </w:rPr>
        <w:t>people</w:t>
      </w:r>
      <w:r w:rsidRPr="009F6F38">
        <w:rPr>
          <w:rFonts w:ascii="Times New Roman" w:hAnsi="Times New Roman"/>
          <w:szCs w:val="28"/>
          <w:lang w:val="en-GB"/>
        </w:rPr>
        <w:t xml:space="preserve"> </w:t>
      </w:r>
      <w:r>
        <w:rPr>
          <w:rFonts w:ascii="Times New Roman" w:hAnsi="Times New Roman"/>
          <w:szCs w:val="28"/>
          <w:lang w:val="en-GB"/>
        </w:rPr>
        <w:t>per year</w:t>
      </w:r>
      <w:r w:rsidRPr="009F6F38">
        <w:rPr>
          <w:rFonts w:ascii="Times New Roman" w:hAnsi="Times New Roman"/>
          <w:szCs w:val="28"/>
          <w:lang w:val="en-GB"/>
        </w:rPr>
        <w:t xml:space="preserve"> in 2013</w:t>
      </w:r>
      <w:r>
        <w:rPr>
          <w:rFonts w:ascii="Times New Roman" w:hAnsi="Times New Roman"/>
          <w:szCs w:val="28"/>
          <w:lang w:val="en-GB"/>
        </w:rPr>
        <w:t>-</w:t>
      </w:r>
      <w:r w:rsidRPr="009F6F38">
        <w:rPr>
          <w:rFonts w:ascii="Times New Roman" w:hAnsi="Times New Roman"/>
          <w:szCs w:val="28"/>
          <w:lang w:val="en-GB"/>
        </w:rPr>
        <w:t xml:space="preserve">2015, </w:t>
      </w:r>
      <w:r>
        <w:rPr>
          <w:rFonts w:ascii="Times New Roman" w:hAnsi="Times New Roman"/>
          <w:szCs w:val="28"/>
          <w:lang w:val="en-GB"/>
        </w:rPr>
        <w:t>significantly</w:t>
      </w:r>
      <w:r w:rsidRPr="009F6F38">
        <w:rPr>
          <w:rFonts w:ascii="Times New Roman" w:hAnsi="Times New Roman"/>
          <w:szCs w:val="28"/>
          <w:lang w:val="en-GB"/>
        </w:rPr>
        <w:t xml:space="preserve"> slow</w:t>
      </w:r>
      <w:r>
        <w:rPr>
          <w:rFonts w:ascii="Times New Roman" w:hAnsi="Times New Roman"/>
          <w:szCs w:val="28"/>
          <w:lang w:val="en-GB"/>
        </w:rPr>
        <w:t>ing</w:t>
      </w:r>
      <w:r w:rsidRPr="009F6F38">
        <w:rPr>
          <w:rFonts w:ascii="Times New Roman" w:hAnsi="Times New Roman"/>
          <w:szCs w:val="28"/>
          <w:lang w:val="en-GB"/>
        </w:rPr>
        <w:t xml:space="preserve"> economic growth. Negative demographic trends will be mitigated by </w:t>
      </w:r>
      <w:r>
        <w:rPr>
          <w:rFonts w:ascii="Times New Roman" w:hAnsi="Times New Roman"/>
          <w:szCs w:val="28"/>
          <w:lang w:val="en-GB"/>
        </w:rPr>
        <w:t>the growing number of</w:t>
      </w:r>
      <w:r w:rsidRPr="009F6F38">
        <w:rPr>
          <w:rFonts w:ascii="Times New Roman" w:hAnsi="Times New Roman"/>
          <w:szCs w:val="28"/>
          <w:lang w:val="en-GB"/>
        </w:rPr>
        <w:t xml:space="preserve"> workers </w:t>
      </w:r>
      <w:r>
        <w:rPr>
          <w:rFonts w:ascii="Times New Roman" w:hAnsi="Times New Roman"/>
          <w:szCs w:val="28"/>
          <w:lang w:val="en-GB"/>
        </w:rPr>
        <w:t>above</w:t>
      </w:r>
      <w:r w:rsidRPr="009F6F38">
        <w:rPr>
          <w:rFonts w:ascii="Times New Roman" w:hAnsi="Times New Roman"/>
          <w:szCs w:val="28"/>
          <w:lang w:val="en-GB"/>
        </w:rPr>
        <w:t xml:space="preserve"> retirement age</w:t>
      </w:r>
      <w:r>
        <w:rPr>
          <w:rFonts w:ascii="Times New Roman" w:hAnsi="Times New Roman"/>
          <w:szCs w:val="28"/>
          <w:lang w:val="en-GB"/>
        </w:rPr>
        <w:t xml:space="preserve"> who remain in the labour force</w:t>
      </w:r>
      <w:r w:rsidRPr="009F6F38">
        <w:rPr>
          <w:rFonts w:ascii="Times New Roman" w:hAnsi="Times New Roman"/>
          <w:szCs w:val="28"/>
          <w:lang w:val="en-GB"/>
        </w:rPr>
        <w:t xml:space="preserve"> (</w:t>
      </w:r>
      <w:r>
        <w:rPr>
          <w:rFonts w:ascii="Times New Roman" w:hAnsi="Times New Roman"/>
          <w:szCs w:val="28"/>
          <w:lang w:val="en-GB"/>
        </w:rPr>
        <w:t xml:space="preserve">increasing from </w:t>
      </w:r>
      <w:r w:rsidRPr="009F6F38">
        <w:rPr>
          <w:rFonts w:ascii="Times New Roman" w:hAnsi="Times New Roman"/>
          <w:szCs w:val="28"/>
          <w:lang w:val="en-GB"/>
        </w:rPr>
        <w:t xml:space="preserve">9.6% </w:t>
      </w:r>
      <w:r>
        <w:rPr>
          <w:rFonts w:ascii="Times New Roman" w:hAnsi="Times New Roman"/>
          <w:szCs w:val="28"/>
          <w:lang w:val="en-GB"/>
        </w:rPr>
        <w:t xml:space="preserve">of the labour force </w:t>
      </w:r>
      <w:r w:rsidRPr="009F6F38">
        <w:rPr>
          <w:rFonts w:ascii="Times New Roman" w:hAnsi="Times New Roman"/>
          <w:szCs w:val="28"/>
          <w:lang w:val="en-GB"/>
        </w:rPr>
        <w:t>in 2011 to 10.5% in 2015) and foreign migrant workers (from 2.</w:t>
      </w:r>
      <w:r>
        <w:rPr>
          <w:rFonts w:ascii="Times New Roman" w:hAnsi="Times New Roman"/>
          <w:szCs w:val="28"/>
          <w:lang w:val="en-GB"/>
        </w:rPr>
        <w:t>1</w:t>
      </w:r>
      <w:r w:rsidRPr="009F6F38">
        <w:rPr>
          <w:rFonts w:ascii="Times New Roman" w:hAnsi="Times New Roman"/>
          <w:szCs w:val="28"/>
          <w:lang w:val="en-GB"/>
        </w:rPr>
        <w:t xml:space="preserve">% to 2.9%). This will largely offset the decline in the employable population and prevent sharp </w:t>
      </w:r>
      <w:r>
        <w:rPr>
          <w:rFonts w:ascii="Times New Roman" w:hAnsi="Times New Roman"/>
          <w:szCs w:val="28"/>
          <w:lang w:val="en-GB"/>
        </w:rPr>
        <w:t xml:space="preserve">decreases </w:t>
      </w:r>
      <w:r w:rsidRPr="009F6F38">
        <w:rPr>
          <w:rFonts w:ascii="Times New Roman" w:hAnsi="Times New Roman"/>
          <w:szCs w:val="28"/>
          <w:lang w:val="en-GB"/>
        </w:rPr>
        <w:t>in the number of employed.</w:t>
      </w:r>
    </w:p>
    <w:p w:rsidR="001B46BB" w:rsidRPr="00A40836" w:rsidRDefault="001B46BB" w:rsidP="001B46BB">
      <w:pPr>
        <w:ind w:firstLine="709"/>
        <w:rPr>
          <w:rFonts w:ascii="Times New Roman" w:hAnsi="Times New Roman"/>
          <w:szCs w:val="28"/>
          <w:lang w:val="en-GB"/>
        </w:rPr>
      </w:pPr>
      <w:r w:rsidRPr="009F6F38">
        <w:rPr>
          <w:rFonts w:ascii="Times New Roman" w:hAnsi="Times New Roman"/>
          <w:szCs w:val="28"/>
          <w:lang w:val="en-GB"/>
        </w:rPr>
        <w:t xml:space="preserve">Third, </w:t>
      </w:r>
      <w:r>
        <w:rPr>
          <w:rFonts w:ascii="Times New Roman" w:hAnsi="Times New Roman"/>
          <w:szCs w:val="28"/>
          <w:lang w:val="en-GB"/>
        </w:rPr>
        <w:t xml:space="preserve">the growth of </w:t>
      </w:r>
      <w:r w:rsidRPr="009F6F38">
        <w:rPr>
          <w:rFonts w:ascii="Times New Roman" w:hAnsi="Times New Roman"/>
          <w:szCs w:val="28"/>
          <w:lang w:val="en-GB"/>
        </w:rPr>
        <w:t>consumer demand</w:t>
      </w:r>
      <w:r>
        <w:rPr>
          <w:rFonts w:ascii="Times New Roman" w:hAnsi="Times New Roman"/>
          <w:szCs w:val="28"/>
          <w:lang w:val="en-GB"/>
        </w:rPr>
        <w:t xml:space="preserve"> will slow</w:t>
      </w:r>
      <w:r>
        <w:rPr>
          <w:rFonts w:ascii="Times New Roman" w:hAnsi="Times New Roman"/>
          <w:szCs w:val="28"/>
          <w:lang w:val="en-US"/>
        </w:rPr>
        <w:t>, demanding</w:t>
      </w:r>
      <w:r w:rsidRPr="009F6F38">
        <w:rPr>
          <w:rFonts w:ascii="Times New Roman" w:hAnsi="Times New Roman"/>
          <w:szCs w:val="28"/>
          <w:lang w:val="en-GB"/>
        </w:rPr>
        <w:t xml:space="preserve"> more balanced </w:t>
      </w:r>
      <w:r>
        <w:rPr>
          <w:rFonts w:ascii="Times New Roman" w:hAnsi="Times New Roman"/>
          <w:szCs w:val="28"/>
          <w:lang w:val="en-GB"/>
        </w:rPr>
        <w:t>growth</w:t>
      </w:r>
      <w:r w:rsidRPr="009F6F38">
        <w:rPr>
          <w:rFonts w:ascii="Times New Roman" w:hAnsi="Times New Roman"/>
          <w:szCs w:val="28"/>
          <w:lang w:val="en-GB"/>
        </w:rPr>
        <w:t xml:space="preserve"> in </w:t>
      </w:r>
      <w:r>
        <w:rPr>
          <w:rFonts w:ascii="Times New Roman" w:hAnsi="Times New Roman"/>
          <w:szCs w:val="28"/>
          <w:lang w:val="en-GB"/>
        </w:rPr>
        <w:t>wages</w:t>
      </w:r>
      <w:r w:rsidRPr="009F6F38">
        <w:rPr>
          <w:rFonts w:ascii="Times New Roman" w:hAnsi="Times New Roman"/>
          <w:szCs w:val="28"/>
          <w:lang w:val="en-GB"/>
        </w:rPr>
        <w:t xml:space="preserve"> and labo</w:t>
      </w:r>
      <w:r>
        <w:rPr>
          <w:rFonts w:ascii="Times New Roman" w:hAnsi="Times New Roman"/>
          <w:szCs w:val="28"/>
          <w:lang w:val="en-GB"/>
        </w:rPr>
        <w:t>u</w:t>
      </w:r>
      <w:r w:rsidRPr="009F6F38">
        <w:rPr>
          <w:rFonts w:ascii="Times New Roman" w:hAnsi="Times New Roman"/>
          <w:szCs w:val="28"/>
          <w:lang w:val="en-GB"/>
        </w:rPr>
        <w:t xml:space="preserve">r productivity than in previous years. </w:t>
      </w:r>
      <w:r>
        <w:rPr>
          <w:rFonts w:ascii="Times New Roman" w:hAnsi="Times New Roman"/>
          <w:szCs w:val="28"/>
          <w:lang w:val="en-GB"/>
        </w:rPr>
        <w:t>Prior to the crisis</w:t>
      </w:r>
      <w:r w:rsidRPr="009F6F38">
        <w:rPr>
          <w:rFonts w:ascii="Times New Roman" w:hAnsi="Times New Roman"/>
          <w:szCs w:val="28"/>
          <w:lang w:val="en-GB"/>
        </w:rPr>
        <w:t xml:space="preserve">, the </w:t>
      </w:r>
      <w:r>
        <w:rPr>
          <w:rFonts w:ascii="Times New Roman" w:hAnsi="Times New Roman"/>
          <w:szCs w:val="28"/>
          <w:lang w:val="en-GB"/>
        </w:rPr>
        <w:t>rapid</w:t>
      </w:r>
      <w:r w:rsidRPr="009F6F38">
        <w:rPr>
          <w:rFonts w:ascii="Times New Roman" w:hAnsi="Times New Roman"/>
          <w:szCs w:val="28"/>
          <w:lang w:val="en-GB"/>
        </w:rPr>
        <w:t xml:space="preserve"> increase in consumption and real wages (by </w:t>
      </w:r>
      <w:r>
        <w:rPr>
          <w:rFonts w:ascii="Times New Roman" w:hAnsi="Times New Roman"/>
          <w:szCs w:val="28"/>
          <w:lang w:val="en-GB"/>
        </w:rPr>
        <w:t xml:space="preserve">a factor of </w:t>
      </w:r>
      <w:r w:rsidRPr="009F6F38">
        <w:rPr>
          <w:rFonts w:ascii="Times New Roman" w:hAnsi="Times New Roman"/>
          <w:szCs w:val="28"/>
          <w:lang w:val="en-GB"/>
        </w:rPr>
        <w:t xml:space="preserve">2-3) outpaced </w:t>
      </w:r>
      <w:r>
        <w:rPr>
          <w:rFonts w:ascii="Times New Roman" w:hAnsi="Times New Roman"/>
          <w:szCs w:val="28"/>
          <w:lang w:val="en-GB"/>
        </w:rPr>
        <w:t>gains in</w:t>
      </w:r>
      <w:r w:rsidRPr="009F6F38">
        <w:rPr>
          <w:rFonts w:ascii="Times New Roman" w:hAnsi="Times New Roman"/>
          <w:szCs w:val="28"/>
          <w:lang w:val="en-GB"/>
        </w:rPr>
        <w:t xml:space="preserve"> labour productivity. These figures will </w:t>
      </w:r>
      <w:r>
        <w:rPr>
          <w:rFonts w:ascii="Times New Roman" w:hAnsi="Times New Roman"/>
          <w:szCs w:val="28"/>
          <w:lang w:val="en-GB"/>
        </w:rPr>
        <w:t>converge</w:t>
      </w:r>
      <w:r w:rsidRPr="009F6F38">
        <w:rPr>
          <w:rFonts w:ascii="Times New Roman" w:hAnsi="Times New Roman"/>
          <w:szCs w:val="28"/>
          <w:lang w:val="en-GB"/>
        </w:rPr>
        <w:t xml:space="preserve"> </w:t>
      </w:r>
      <w:r>
        <w:rPr>
          <w:rFonts w:ascii="Times New Roman" w:hAnsi="Times New Roman"/>
          <w:szCs w:val="28"/>
          <w:lang w:val="en-GB"/>
        </w:rPr>
        <w:t>considerably</w:t>
      </w:r>
      <w:r w:rsidRPr="009F6F38">
        <w:rPr>
          <w:rFonts w:ascii="Times New Roman" w:hAnsi="Times New Roman"/>
          <w:szCs w:val="28"/>
          <w:lang w:val="en-GB"/>
        </w:rPr>
        <w:t xml:space="preserve"> in the long term. The growth of household consumption will be </w:t>
      </w:r>
      <w:r>
        <w:rPr>
          <w:rFonts w:ascii="Times New Roman" w:hAnsi="Times New Roman"/>
          <w:szCs w:val="28"/>
          <w:lang w:val="en-GB"/>
        </w:rPr>
        <w:t xml:space="preserve">slower and </w:t>
      </w:r>
      <w:r w:rsidRPr="009F6F38">
        <w:rPr>
          <w:rFonts w:ascii="Times New Roman" w:hAnsi="Times New Roman"/>
          <w:szCs w:val="28"/>
          <w:lang w:val="en-GB"/>
        </w:rPr>
        <w:t>more balanced.</w:t>
      </w:r>
    </w:p>
    <w:p w:rsidR="001B46BB" w:rsidRPr="009F6F38" w:rsidRDefault="001B46BB" w:rsidP="001B46BB">
      <w:pPr>
        <w:ind w:firstLine="709"/>
        <w:rPr>
          <w:rFonts w:ascii="Times New Roman" w:hAnsi="Times New Roman"/>
          <w:szCs w:val="28"/>
          <w:lang w:val="en-GB"/>
        </w:rPr>
      </w:pPr>
      <w:r w:rsidRPr="009F6F38">
        <w:rPr>
          <w:rFonts w:ascii="Times New Roman" w:hAnsi="Times New Roman"/>
          <w:szCs w:val="28"/>
          <w:lang w:val="en-GB"/>
        </w:rPr>
        <w:t>Fourth, the economy</w:t>
      </w:r>
      <w:r>
        <w:rPr>
          <w:rFonts w:ascii="Times New Roman" w:hAnsi="Times New Roman"/>
          <w:szCs w:val="28"/>
          <w:lang w:val="en-GB"/>
        </w:rPr>
        <w:t xml:space="preserve">’s </w:t>
      </w:r>
      <w:r w:rsidRPr="005D77BF">
        <w:rPr>
          <w:rFonts w:ascii="Times New Roman" w:hAnsi="Times New Roman"/>
          <w:szCs w:val="28"/>
          <w:lang w:val="en-GB"/>
        </w:rPr>
        <w:t>adaptation</w:t>
      </w:r>
      <w:r w:rsidRPr="009F6F38">
        <w:rPr>
          <w:rFonts w:ascii="Times New Roman" w:hAnsi="Times New Roman"/>
          <w:szCs w:val="28"/>
          <w:lang w:val="en-GB"/>
        </w:rPr>
        <w:t xml:space="preserve"> to the terms of accession to the World Trade Organi</w:t>
      </w:r>
      <w:r>
        <w:rPr>
          <w:rFonts w:ascii="Times New Roman" w:hAnsi="Times New Roman"/>
          <w:szCs w:val="28"/>
          <w:lang w:val="en-GB"/>
        </w:rPr>
        <w:t>s</w:t>
      </w:r>
      <w:r w:rsidRPr="009F6F38">
        <w:rPr>
          <w:rFonts w:ascii="Times New Roman" w:hAnsi="Times New Roman"/>
          <w:szCs w:val="28"/>
          <w:lang w:val="en-GB"/>
        </w:rPr>
        <w:t>ation</w:t>
      </w:r>
      <w:r>
        <w:rPr>
          <w:rFonts w:ascii="Times New Roman" w:hAnsi="Times New Roman"/>
          <w:szCs w:val="28"/>
          <w:lang w:val="en-GB"/>
        </w:rPr>
        <w:t>:</w:t>
      </w:r>
      <w:r w:rsidRPr="009F6F38">
        <w:rPr>
          <w:rFonts w:ascii="Times New Roman" w:hAnsi="Times New Roman"/>
          <w:szCs w:val="28"/>
          <w:lang w:val="en-GB"/>
        </w:rPr>
        <w:t xml:space="preserve"> Tariff</w:t>
      </w:r>
      <w:r>
        <w:rPr>
          <w:rFonts w:ascii="Times New Roman" w:hAnsi="Times New Roman"/>
          <w:szCs w:val="28"/>
          <w:lang w:val="en-GB"/>
        </w:rPr>
        <w:t xml:space="preserve">s </w:t>
      </w:r>
      <w:r w:rsidRPr="009F6F38">
        <w:rPr>
          <w:rFonts w:ascii="Times New Roman" w:hAnsi="Times New Roman"/>
          <w:szCs w:val="28"/>
          <w:lang w:val="en-GB"/>
        </w:rPr>
        <w:t>will decrease from 9.5% in 2012</w:t>
      </w:r>
      <w:r>
        <w:rPr>
          <w:rFonts w:ascii="Times New Roman" w:hAnsi="Times New Roman"/>
          <w:szCs w:val="28"/>
          <w:lang w:val="en-GB"/>
        </w:rPr>
        <w:t xml:space="preserve"> by over one-third,</w:t>
      </w:r>
      <w:r w:rsidRPr="009F6F38">
        <w:rPr>
          <w:rFonts w:ascii="Times New Roman" w:hAnsi="Times New Roman"/>
          <w:szCs w:val="28"/>
          <w:lang w:val="en-GB"/>
        </w:rPr>
        <w:t xml:space="preserve"> to 5.9% in 2015. This </w:t>
      </w:r>
      <w:r>
        <w:rPr>
          <w:rFonts w:ascii="Times New Roman" w:hAnsi="Times New Roman"/>
          <w:szCs w:val="28"/>
          <w:lang w:val="en-GB"/>
        </w:rPr>
        <w:t>will require</w:t>
      </w:r>
      <w:r w:rsidRPr="009F6F38">
        <w:rPr>
          <w:rFonts w:ascii="Times New Roman" w:hAnsi="Times New Roman"/>
          <w:szCs w:val="28"/>
          <w:lang w:val="en-GB"/>
        </w:rPr>
        <w:t xml:space="preserve"> measures to mitigate possible negative effects on the labour market</w:t>
      </w:r>
      <w:r>
        <w:rPr>
          <w:rFonts w:ascii="Times New Roman" w:hAnsi="Times New Roman"/>
          <w:szCs w:val="28"/>
          <w:lang w:val="en-GB"/>
        </w:rPr>
        <w:t>,</w:t>
      </w:r>
      <w:r w:rsidRPr="009F6F38">
        <w:rPr>
          <w:rFonts w:ascii="Times New Roman" w:hAnsi="Times New Roman"/>
          <w:szCs w:val="28"/>
          <w:lang w:val="en-GB"/>
        </w:rPr>
        <w:t xml:space="preserve"> allowing Russian companies to </w:t>
      </w:r>
      <w:r>
        <w:rPr>
          <w:rFonts w:ascii="Times New Roman" w:hAnsi="Times New Roman"/>
          <w:szCs w:val="28"/>
          <w:lang w:val="en-GB"/>
        </w:rPr>
        <w:t>become more</w:t>
      </w:r>
      <w:r w:rsidRPr="009F6F38">
        <w:rPr>
          <w:rFonts w:ascii="Times New Roman" w:hAnsi="Times New Roman"/>
          <w:szCs w:val="28"/>
          <w:lang w:val="en-GB"/>
        </w:rPr>
        <w:t xml:space="preserve"> competitive and maintain their positions on domestic and foreign markets.</w:t>
      </w:r>
    </w:p>
    <w:p w:rsidR="001B46BB" w:rsidRPr="00A40836" w:rsidRDefault="001B46BB" w:rsidP="001B46BB">
      <w:pPr>
        <w:ind w:firstLine="709"/>
        <w:rPr>
          <w:rFonts w:ascii="Times New Roman" w:hAnsi="Times New Roman"/>
          <w:szCs w:val="28"/>
          <w:lang w:val="en-GB"/>
        </w:rPr>
      </w:pPr>
      <w:r w:rsidRPr="00A40836">
        <w:rPr>
          <w:rFonts w:ascii="Times New Roman" w:hAnsi="Times New Roman"/>
          <w:szCs w:val="28"/>
          <w:lang w:val="en-GB"/>
        </w:rPr>
        <w:t xml:space="preserve">Fifth, </w:t>
      </w:r>
      <w:r>
        <w:rPr>
          <w:rFonts w:ascii="Times New Roman" w:hAnsi="Times New Roman"/>
          <w:szCs w:val="28"/>
          <w:lang w:val="en-GB"/>
        </w:rPr>
        <w:t>Russia’s</w:t>
      </w:r>
      <w:r w:rsidRPr="00A40836">
        <w:rPr>
          <w:rFonts w:ascii="Times New Roman" w:hAnsi="Times New Roman"/>
          <w:szCs w:val="28"/>
          <w:lang w:val="en-GB"/>
        </w:rPr>
        <w:t xml:space="preserve"> need to reduce the non-oil-and-gas deficit of the federal budget and </w:t>
      </w:r>
      <w:r>
        <w:rPr>
          <w:rFonts w:ascii="Times New Roman" w:hAnsi="Times New Roman"/>
          <w:szCs w:val="28"/>
          <w:lang w:val="en-GB"/>
        </w:rPr>
        <w:t>carry out</w:t>
      </w:r>
      <w:r w:rsidRPr="00A40836">
        <w:rPr>
          <w:rFonts w:ascii="Times New Roman" w:hAnsi="Times New Roman"/>
          <w:szCs w:val="28"/>
          <w:lang w:val="en-GB"/>
        </w:rPr>
        <w:t xml:space="preserve"> fiscal consolidation</w:t>
      </w:r>
      <w:r>
        <w:rPr>
          <w:rFonts w:ascii="Times New Roman" w:hAnsi="Times New Roman"/>
          <w:szCs w:val="28"/>
          <w:lang w:val="en-GB"/>
        </w:rPr>
        <w:t>:</w:t>
      </w:r>
      <w:r w:rsidRPr="00A40836">
        <w:rPr>
          <w:rFonts w:ascii="Times New Roman" w:hAnsi="Times New Roman"/>
          <w:szCs w:val="28"/>
          <w:lang w:val="en-GB"/>
        </w:rPr>
        <w:t xml:space="preserve"> During the global financial crisis, budget spending was increased </w:t>
      </w:r>
      <w:r>
        <w:rPr>
          <w:rFonts w:ascii="Times New Roman" w:hAnsi="Times New Roman"/>
          <w:szCs w:val="28"/>
          <w:lang w:val="en-GB"/>
        </w:rPr>
        <w:t>on</w:t>
      </w:r>
      <w:r w:rsidRPr="00A40836">
        <w:rPr>
          <w:rFonts w:ascii="Times New Roman" w:hAnsi="Times New Roman"/>
          <w:szCs w:val="28"/>
          <w:lang w:val="en-GB"/>
        </w:rPr>
        <w:t xml:space="preserve"> anti-crisis </w:t>
      </w:r>
      <w:r>
        <w:rPr>
          <w:rFonts w:ascii="Times New Roman" w:hAnsi="Times New Roman"/>
          <w:szCs w:val="28"/>
          <w:lang w:val="en-GB"/>
        </w:rPr>
        <w:t>measures</w:t>
      </w:r>
      <w:r w:rsidRPr="00A40836">
        <w:rPr>
          <w:rFonts w:ascii="Times New Roman" w:hAnsi="Times New Roman"/>
          <w:szCs w:val="28"/>
          <w:lang w:val="en-GB"/>
        </w:rPr>
        <w:t xml:space="preserve">. The non-oil-and-gas </w:t>
      </w:r>
      <w:r w:rsidRPr="00A40836">
        <w:rPr>
          <w:rFonts w:ascii="Times New Roman" w:hAnsi="Times New Roman"/>
          <w:szCs w:val="28"/>
          <w:lang w:val="en-GB"/>
        </w:rPr>
        <w:lastRenderedPageBreak/>
        <w:t xml:space="preserve">deficit increased accordingly. Today, it amounts to 10.5% of </w:t>
      </w:r>
      <w:r>
        <w:rPr>
          <w:rFonts w:ascii="Times New Roman" w:hAnsi="Times New Roman"/>
          <w:szCs w:val="28"/>
          <w:lang w:val="en-GB"/>
        </w:rPr>
        <w:t>GDP, while a safe</w:t>
      </w:r>
      <w:r w:rsidRPr="00A40836">
        <w:rPr>
          <w:rFonts w:ascii="Times New Roman" w:hAnsi="Times New Roman"/>
          <w:szCs w:val="28"/>
          <w:lang w:val="en-GB"/>
        </w:rPr>
        <w:t xml:space="preserve"> level is </w:t>
      </w:r>
      <w:r>
        <w:rPr>
          <w:rFonts w:ascii="Times New Roman" w:hAnsi="Times New Roman"/>
          <w:szCs w:val="28"/>
          <w:lang w:val="en-GB"/>
        </w:rPr>
        <w:t xml:space="preserve">considered </w:t>
      </w:r>
      <w:r w:rsidRPr="00A40836">
        <w:rPr>
          <w:rFonts w:ascii="Times New Roman" w:hAnsi="Times New Roman"/>
          <w:szCs w:val="28"/>
          <w:lang w:val="en-GB"/>
        </w:rPr>
        <w:t xml:space="preserve">half of that figure. </w:t>
      </w:r>
      <w:r>
        <w:rPr>
          <w:rFonts w:ascii="Times New Roman" w:hAnsi="Times New Roman"/>
          <w:szCs w:val="28"/>
          <w:lang w:val="en-GB"/>
        </w:rPr>
        <w:t>A h</w:t>
      </w:r>
      <w:r w:rsidRPr="00A40836">
        <w:rPr>
          <w:rFonts w:ascii="Times New Roman" w:hAnsi="Times New Roman"/>
          <w:szCs w:val="28"/>
          <w:lang w:val="en-GB"/>
        </w:rPr>
        <w:t xml:space="preserve">igh non-oil-and-gas budget deficit </w:t>
      </w:r>
      <w:r>
        <w:rPr>
          <w:rFonts w:ascii="Times New Roman" w:hAnsi="Times New Roman"/>
          <w:szCs w:val="28"/>
          <w:lang w:val="en-GB"/>
        </w:rPr>
        <w:t>poses considerable</w:t>
      </w:r>
      <w:r w:rsidRPr="00A40836">
        <w:rPr>
          <w:rFonts w:ascii="Times New Roman" w:hAnsi="Times New Roman"/>
          <w:szCs w:val="28"/>
          <w:lang w:val="en-GB"/>
        </w:rPr>
        <w:t xml:space="preserve"> risks </w:t>
      </w:r>
      <w:r>
        <w:rPr>
          <w:rFonts w:ascii="Times New Roman" w:hAnsi="Times New Roman"/>
          <w:szCs w:val="28"/>
          <w:lang w:val="en-GB"/>
        </w:rPr>
        <w:t>to</w:t>
      </w:r>
      <w:r w:rsidRPr="00A40836">
        <w:rPr>
          <w:rFonts w:ascii="Times New Roman" w:hAnsi="Times New Roman"/>
          <w:szCs w:val="28"/>
          <w:lang w:val="en-GB"/>
        </w:rPr>
        <w:t xml:space="preserve"> the Russian economy. At the same time, </w:t>
      </w:r>
      <w:r>
        <w:rPr>
          <w:rFonts w:ascii="Times New Roman" w:hAnsi="Times New Roman"/>
          <w:szCs w:val="28"/>
          <w:lang w:val="en-GB"/>
        </w:rPr>
        <w:t>reducing the deficit</w:t>
      </w:r>
      <w:r w:rsidRPr="00A40836">
        <w:rPr>
          <w:rFonts w:ascii="Times New Roman" w:hAnsi="Times New Roman"/>
          <w:szCs w:val="28"/>
          <w:lang w:val="en-GB"/>
        </w:rPr>
        <w:t xml:space="preserve"> will </w:t>
      </w:r>
      <w:r>
        <w:rPr>
          <w:rFonts w:ascii="Times New Roman" w:hAnsi="Times New Roman"/>
          <w:szCs w:val="28"/>
          <w:lang w:val="en-GB"/>
        </w:rPr>
        <w:t>reduce</w:t>
      </w:r>
      <w:r w:rsidRPr="00A40836">
        <w:rPr>
          <w:rFonts w:ascii="Times New Roman" w:hAnsi="Times New Roman"/>
          <w:szCs w:val="28"/>
          <w:lang w:val="en-GB"/>
        </w:rPr>
        <w:t xml:space="preserve"> </w:t>
      </w:r>
      <w:r>
        <w:rPr>
          <w:rFonts w:ascii="Times New Roman" w:hAnsi="Times New Roman"/>
          <w:szCs w:val="28"/>
          <w:lang w:val="en-GB"/>
        </w:rPr>
        <w:t>government</w:t>
      </w:r>
      <w:r w:rsidRPr="00A40836">
        <w:rPr>
          <w:rFonts w:ascii="Times New Roman" w:hAnsi="Times New Roman"/>
          <w:szCs w:val="28"/>
          <w:lang w:val="en-GB"/>
        </w:rPr>
        <w:t xml:space="preserve"> demand and economic growth.</w:t>
      </w:r>
    </w:p>
    <w:p w:rsidR="001B46BB" w:rsidRPr="00A40836" w:rsidRDefault="001B46BB" w:rsidP="001B46BB">
      <w:pPr>
        <w:ind w:firstLine="709"/>
        <w:rPr>
          <w:rFonts w:ascii="Times New Roman" w:hAnsi="Times New Roman"/>
          <w:szCs w:val="28"/>
          <w:lang w:val="en-GB"/>
        </w:rPr>
      </w:pPr>
      <w:r w:rsidRPr="00A40836">
        <w:rPr>
          <w:rFonts w:ascii="Times New Roman" w:hAnsi="Times New Roman"/>
          <w:szCs w:val="28"/>
          <w:lang w:val="en-GB"/>
        </w:rPr>
        <w:t xml:space="preserve">Other internal challenges include </w:t>
      </w:r>
      <w:r>
        <w:rPr>
          <w:rFonts w:ascii="Times New Roman" w:hAnsi="Times New Roman"/>
          <w:szCs w:val="28"/>
          <w:lang w:val="en-GB"/>
        </w:rPr>
        <w:t xml:space="preserve">the </w:t>
      </w:r>
      <w:r w:rsidRPr="00A40836">
        <w:rPr>
          <w:rFonts w:ascii="Times New Roman" w:hAnsi="Times New Roman"/>
          <w:szCs w:val="28"/>
          <w:lang w:val="en-GB"/>
        </w:rPr>
        <w:t xml:space="preserve">poor quality of the institutional environment and infrastructure, </w:t>
      </w:r>
      <w:r>
        <w:rPr>
          <w:rFonts w:ascii="Times New Roman" w:hAnsi="Times New Roman"/>
          <w:szCs w:val="28"/>
          <w:lang w:val="en-GB"/>
        </w:rPr>
        <w:t>and inefficiencies and imbalances in the</w:t>
      </w:r>
      <w:r w:rsidRPr="00A40836">
        <w:rPr>
          <w:rFonts w:ascii="Times New Roman" w:hAnsi="Times New Roman"/>
          <w:szCs w:val="28"/>
          <w:lang w:val="en-GB"/>
        </w:rPr>
        <w:t xml:space="preserve"> financial system, which reduces the competitiveness </w:t>
      </w:r>
      <w:r>
        <w:rPr>
          <w:rFonts w:ascii="Times New Roman" w:hAnsi="Times New Roman"/>
          <w:szCs w:val="28"/>
          <w:lang w:val="en-GB"/>
        </w:rPr>
        <w:t xml:space="preserve">and investment appeal </w:t>
      </w:r>
      <w:r w:rsidRPr="00A40836">
        <w:rPr>
          <w:rFonts w:ascii="Times New Roman" w:hAnsi="Times New Roman"/>
          <w:szCs w:val="28"/>
          <w:lang w:val="en-GB"/>
        </w:rPr>
        <w:t>of the Russian economy</w:t>
      </w:r>
      <w:r>
        <w:rPr>
          <w:rFonts w:ascii="Times New Roman" w:hAnsi="Times New Roman"/>
          <w:szCs w:val="28"/>
          <w:lang w:val="en-GB"/>
        </w:rPr>
        <w:t>.</w:t>
      </w:r>
    </w:p>
    <w:p w:rsidR="001B46BB" w:rsidRPr="00A40836" w:rsidRDefault="001B46BB" w:rsidP="001B46BB">
      <w:pPr>
        <w:ind w:firstLine="709"/>
        <w:rPr>
          <w:rFonts w:ascii="Times New Roman" w:hAnsi="Times New Roman"/>
          <w:szCs w:val="28"/>
          <w:lang w:val="en-GB"/>
        </w:rPr>
      </w:pPr>
      <w:r w:rsidRPr="00A40836">
        <w:rPr>
          <w:rFonts w:ascii="Times New Roman" w:hAnsi="Times New Roman"/>
          <w:szCs w:val="28"/>
          <w:lang w:val="en-GB"/>
        </w:rPr>
        <w:t xml:space="preserve">Despite recent efforts, the Russian economy is still </w:t>
      </w:r>
      <w:r>
        <w:rPr>
          <w:rFonts w:ascii="Times New Roman" w:hAnsi="Times New Roman"/>
          <w:szCs w:val="28"/>
          <w:lang w:val="en-GB"/>
        </w:rPr>
        <w:t>marked by an</w:t>
      </w:r>
      <w:r w:rsidRPr="00A40836">
        <w:rPr>
          <w:rFonts w:ascii="Times New Roman" w:hAnsi="Times New Roman"/>
          <w:szCs w:val="28"/>
          <w:lang w:val="en-GB"/>
        </w:rPr>
        <w:t xml:space="preserve"> unfavourable business environment with </w:t>
      </w:r>
      <w:r>
        <w:rPr>
          <w:rFonts w:ascii="Times New Roman" w:hAnsi="Times New Roman"/>
          <w:szCs w:val="28"/>
          <w:lang w:val="en-GB"/>
        </w:rPr>
        <w:t>high</w:t>
      </w:r>
      <w:r w:rsidRPr="00A40836">
        <w:rPr>
          <w:rFonts w:ascii="Times New Roman" w:hAnsi="Times New Roman"/>
          <w:szCs w:val="28"/>
          <w:lang w:val="en-GB"/>
        </w:rPr>
        <w:t xml:space="preserve"> levels of </w:t>
      </w:r>
      <w:r>
        <w:rPr>
          <w:rFonts w:ascii="Times New Roman" w:hAnsi="Times New Roman"/>
          <w:szCs w:val="28"/>
          <w:lang w:val="en-GB"/>
        </w:rPr>
        <w:t xml:space="preserve">corruption and </w:t>
      </w:r>
      <w:r w:rsidRPr="00A40836">
        <w:rPr>
          <w:rFonts w:ascii="Times New Roman" w:hAnsi="Times New Roman"/>
          <w:szCs w:val="28"/>
          <w:lang w:val="en-GB"/>
        </w:rPr>
        <w:t xml:space="preserve">government </w:t>
      </w:r>
      <w:r>
        <w:rPr>
          <w:rFonts w:ascii="Times New Roman" w:hAnsi="Times New Roman"/>
          <w:szCs w:val="28"/>
          <w:lang w:val="en-GB"/>
        </w:rPr>
        <w:t>involvement</w:t>
      </w:r>
      <w:r w:rsidRPr="00A40836">
        <w:rPr>
          <w:rFonts w:ascii="Times New Roman" w:hAnsi="Times New Roman"/>
          <w:szCs w:val="28"/>
          <w:lang w:val="en-GB"/>
        </w:rPr>
        <w:t xml:space="preserve"> in the economy.</w:t>
      </w:r>
    </w:p>
    <w:p w:rsidR="001B46BB" w:rsidRPr="009F6F38" w:rsidRDefault="001B46BB" w:rsidP="001B46BB">
      <w:pPr>
        <w:ind w:firstLine="709"/>
        <w:rPr>
          <w:rFonts w:ascii="Times New Roman" w:hAnsi="Times New Roman"/>
          <w:szCs w:val="28"/>
          <w:lang w:val="en-GB"/>
        </w:rPr>
      </w:pPr>
      <w:r>
        <w:rPr>
          <w:rFonts w:ascii="Times New Roman" w:hAnsi="Times New Roman"/>
          <w:szCs w:val="28"/>
          <w:lang w:val="en-GB"/>
        </w:rPr>
        <w:t>These</w:t>
      </w:r>
      <w:r w:rsidRPr="00A40836">
        <w:rPr>
          <w:rFonts w:ascii="Times New Roman" w:hAnsi="Times New Roman"/>
          <w:szCs w:val="28"/>
          <w:lang w:val="en-GB"/>
        </w:rPr>
        <w:t xml:space="preserve"> </w:t>
      </w:r>
      <w:r w:rsidRPr="009F6F38">
        <w:rPr>
          <w:rFonts w:ascii="Times New Roman" w:hAnsi="Times New Roman"/>
          <w:szCs w:val="28"/>
          <w:lang w:val="en-GB"/>
        </w:rPr>
        <w:t>factors</w:t>
      </w:r>
      <w:r>
        <w:rPr>
          <w:rFonts w:ascii="Times New Roman" w:hAnsi="Times New Roman"/>
          <w:szCs w:val="28"/>
          <w:lang w:val="en-GB"/>
        </w:rPr>
        <w:t xml:space="preserve"> taken together</w:t>
      </w:r>
      <w:r w:rsidRPr="00A40836">
        <w:rPr>
          <w:rFonts w:ascii="Times New Roman" w:hAnsi="Times New Roman"/>
          <w:szCs w:val="28"/>
          <w:lang w:val="en-GB"/>
        </w:rPr>
        <w:t xml:space="preserve"> </w:t>
      </w:r>
      <w:r w:rsidRPr="009F6F38">
        <w:rPr>
          <w:rFonts w:ascii="Times New Roman" w:hAnsi="Times New Roman"/>
          <w:szCs w:val="28"/>
          <w:lang w:val="en-GB"/>
        </w:rPr>
        <w:t>indicate</w:t>
      </w:r>
      <w:r w:rsidRPr="00A40836">
        <w:rPr>
          <w:rFonts w:ascii="Times New Roman" w:hAnsi="Times New Roman"/>
          <w:szCs w:val="28"/>
          <w:lang w:val="en-GB"/>
        </w:rPr>
        <w:t xml:space="preserve"> </w:t>
      </w:r>
      <w:r w:rsidRPr="009F6F38">
        <w:rPr>
          <w:rFonts w:ascii="Times New Roman" w:hAnsi="Times New Roman"/>
          <w:szCs w:val="28"/>
          <w:lang w:val="en-GB"/>
        </w:rPr>
        <w:t>that</w:t>
      </w:r>
      <w:r w:rsidRPr="00A40836">
        <w:rPr>
          <w:rFonts w:ascii="Times New Roman" w:hAnsi="Times New Roman"/>
          <w:szCs w:val="28"/>
          <w:lang w:val="en-GB"/>
        </w:rPr>
        <w:t xml:space="preserve"> </w:t>
      </w:r>
      <w:r>
        <w:rPr>
          <w:rFonts w:ascii="Times New Roman" w:hAnsi="Times New Roman"/>
          <w:szCs w:val="28"/>
          <w:lang w:val="en-GB"/>
        </w:rPr>
        <w:t xml:space="preserve">there is essentially no </w:t>
      </w:r>
      <w:r w:rsidRPr="009F6F38">
        <w:rPr>
          <w:rFonts w:ascii="Times New Roman" w:hAnsi="Times New Roman"/>
          <w:szCs w:val="28"/>
          <w:lang w:val="en-GB"/>
        </w:rPr>
        <w:t>potential</w:t>
      </w:r>
      <w:r w:rsidRPr="00A40836">
        <w:rPr>
          <w:rFonts w:ascii="Times New Roman" w:hAnsi="Times New Roman"/>
          <w:szCs w:val="28"/>
          <w:lang w:val="en-GB"/>
        </w:rPr>
        <w:t xml:space="preserve"> </w:t>
      </w:r>
      <w:r>
        <w:rPr>
          <w:rFonts w:ascii="Times New Roman" w:hAnsi="Times New Roman"/>
          <w:szCs w:val="28"/>
          <w:lang w:val="en-GB"/>
        </w:rPr>
        <w:t>for continued growth</w:t>
      </w:r>
      <w:r w:rsidRPr="009F6F38">
        <w:rPr>
          <w:rFonts w:ascii="Times New Roman" w:hAnsi="Times New Roman"/>
          <w:szCs w:val="28"/>
          <w:lang w:val="en-GB"/>
        </w:rPr>
        <w:t xml:space="preserve"> </w:t>
      </w:r>
      <w:r>
        <w:rPr>
          <w:rFonts w:ascii="Times New Roman" w:hAnsi="Times New Roman"/>
          <w:szCs w:val="28"/>
          <w:lang w:val="en-GB"/>
        </w:rPr>
        <w:t>under the</w:t>
      </w:r>
      <w:r w:rsidRPr="009F6F38">
        <w:rPr>
          <w:rFonts w:ascii="Times New Roman" w:hAnsi="Times New Roman"/>
          <w:szCs w:val="28"/>
          <w:lang w:val="en-GB"/>
        </w:rPr>
        <w:t xml:space="preserve"> </w:t>
      </w:r>
      <w:r w:rsidRPr="00A40836">
        <w:rPr>
          <w:rFonts w:ascii="Times New Roman" w:hAnsi="Times New Roman"/>
          <w:szCs w:val="28"/>
          <w:lang w:val="en-GB"/>
        </w:rPr>
        <w:t xml:space="preserve">energy </w:t>
      </w:r>
      <w:r w:rsidRPr="009F6F38">
        <w:rPr>
          <w:rFonts w:ascii="Times New Roman" w:hAnsi="Times New Roman"/>
          <w:szCs w:val="28"/>
          <w:lang w:val="en-GB"/>
        </w:rPr>
        <w:t>export</w:t>
      </w:r>
      <w:r w:rsidRPr="00A40836">
        <w:rPr>
          <w:rFonts w:ascii="Times New Roman" w:hAnsi="Times New Roman"/>
          <w:szCs w:val="28"/>
          <w:lang w:val="en-GB"/>
        </w:rPr>
        <w:t xml:space="preserve"> </w:t>
      </w:r>
      <w:r w:rsidRPr="009F6F38">
        <w:rPr>
          <w:rFonts w:ascii="Times New Roman" w:hAnsi="Times New Roman"/>
          <w:szCs w:val="28"/>
          <w:lang w:val="en-GB"/>
        </w:rPr>
        <w:t>model</w:t>
      </w:r>
      <w:r w:rsidRPr="00A40836">
        <w:rPr>
          <w:rFonts w:ascii="Times New Roman" w:hAnsi="Times New Roman"/>
          <w:szCs w:val="28"/>
          <w:lang w:val="en-GB"/>
        </w:rPr>
        <w:t xml:space="preserve"> as we know</w:t>
      </w:r>
      <w:r>
        <w:rPr>
          <w:rFonts w:ascii="Times New Roman" w:hAnsi="Times New Roman"/>
          <w:szCs w:val="28"/>
          <w:lang w:val="en-GB"/>
        </w:rPr>
        <w:t xml:space="preserve"> it</w:t>
      </w:r>
      <w:r w:rsidRPr="00A40836">
        <w:rPr>
          <w:rFonts w:ascii="Times New Roman" w:hAnsi="Times New Roman"/>
          <w:szCs w:val="28"/>
          <w:lang w:val="en-GB"/>
        </w:rPr>
        <w:t xml:space="preserve">. </w:t>
      </w:r>
      <w:r w:rsidRPr="009F6F38">
        <w:rPr>
          <w:rFonts w:ascii="Times New Roman" w:hAnsi="Times New Roman"/>
          <w:szCs w:val="28"/>
          <w:lang w:val="en-GB"/>
        </w:rPr>
        <w:t xml:space="preserve">All things being equal, economic growth will </w:t>
      </w:r>
      <w:r>
        <w:rPr>
          <w:rFonts w:ascii="Times New Roman" w:hAnsi="Times New Roman"/>
          <w:szCs w:val="28"/>
          <w:lang w:val="en-GB"/>
        </w:rPr>
        <w:t>decline by a factor of</w:t>
      </w:r>
      <w:r w:rsidRPr="009F6F38">
        <w:rPr>
          <w:rFonts w:ascii="Times New Roman" w:hAnsi="Times New Roman"/>
          <w:szCs w:val="28"/>
          <w:lang w:val="en-GB"/>
        </w:rPr>
        <w:t xml:space="preserve"> 1.5-2 (</w:t>
      </w:r>
      <w:r>
        <w:rPr>
          <w:rFonts w:ascii="Times New Roman" w:hAnsi="Times New Roman"/>
          <w:szCs w:val="28"/>
          <w:lang w:val="en-GB"/>
        </w:rPr>
        <w:t>falling to</w:t>
      </w:r>
      <w:r w:rsidRPr="009F6F38">
        <w:rPr>
          <w:rFonts w:ascii="Times New Roman" w:hAnsi="Times New Roman"/>
          <w:szCs w:val="28"/>
          <w:lang w:val="en-GB"/>
        </w:rPr>
        <w:t xml:space="preserve"> 2</w:t>
      </w:r>
      <w:r>
        <w:rPr>
          <w:rFonts w:ascii="Times New Roman" w:hAnsi="Times New Roman"/>
          <w:szCs w:val="28"/>
          <w:lang w:val="en-GB"/>
        </w:rPr>
        <w:t xml:space="preserve">% </w:t>
      </w:r>
      <w:r w:rsidRPr="009F6F38">
        <w:rPr>
          <w:rFonts w:ascii="Times New Roman" w:hAnsi="Times New Roman"/>
          <w:szCs w:val="28"/>
          <w:lang w:val="en-GB"/>
        </w:rPr>
        <w:t>-</w:t>
      </w:r>
      <w:r>
        <w:rPr>
          <w:rFonts w:ascii="Times New Roman" w:hAnsi="Times New Roman"/>
          <w:szCs w:val="28"/>
          <w:lang w:val="en-GB"/>
        </w:rPr>
        <w:t xml:space="preserve"> </w:t>
      </w:r>
      <w:r w:rsidRPr="009F6F38">
        <w:rPr>
          <w:rFonts w:ascii="Times New Roman" w:hAnsi="Times New Roman"/>
          <w:szCs w:val="28"/>
          <w:lang w:val="en-GB"/>
        </w:rPr>
        <w:t>3</w:t>
      </w:r>
      <w:r>
        <w:rPr>
          <w:rFonts w:ascii="Times New Roman" w:hAnsi="Times New Roman"/>
          <w:szCs w:val="28"/>
          <w:lang w:val="en-GB"/>
        </w:rPr>
        <w:t xml:space="preserve">% </w:t>
      </w:r>
      <w:r w:rsidRPr="009F6F38">
        <w:rPr>
          <w:rFonts w:ascii="Times New Roman" w:hAnsi="Times New Roman"/>
          <w:szCs w:val="28"/>
          <w:lang w:val="en-GB"/>
        </w:rPr>
        <w:t xml:space="preserve">annually) without a </w:t>
      </w:r>
      <w:r>
        <w:rPr>
          <w:rFonts w:ascii="Times New Roman" w:hAnsi="Times New Roman"/>
          <w:szCs w:val="28"/>
          <w:lang w:val="en-GB"/>
        </w:rPr>
        <w:t>pro</w:t>
      </w:r>
      <w:r w:rsidRPr="009F6F38">
        <w:rPr>
          <w:rFonts w:ascii="Times New Roman" w:hAnsi="Times New Roman"/>
          <w:szCs w:val="28"/>
          <w:lang w:val="en-GB"/>
        </w:rPr>
        <w:t xml:space="preserve">active and goal-oriented economic policy. </w:t>
      </w:r>
      <w:r>
        <w:rPr>
          <w:rFonts w:ascii="Times New Roman" w:hAnsi="Times New Roman"/>
          <w:szCs w:val="28"/>
          <w:lang w:val="en-GB"/>
        </w:rPr>
        <w:t xml:space="preserve">Two to three </w:t>
      </w:r>
      <w:proofErr w:type="spellStart"/>
      <w:r>
        <w:rPr>
          <w:rFonts w:ascii="Times New Roman" w:hAnsi="Times New Roman"/>
          <w:szCs w:val="28"/>
          <w:lang w:val="en-GB"/>
        </w:rPr>
        <w:t>percent</w:t>
      </w:r>
      <w:proofErr w:type="spellEnd"/>
      <w:r>
        <w:rPr>
          <w:rFonts w:ascii="Times New Roman" w:hAnsi="Times New Roman"/>
          <w:szCs w:val="28"/>
          <w:lang w:val="en-GB"/>
        </w:rPr>
        <w:t xml:space="preserve"> GDP growth is critically low, and</w:t>
      </w:r>
      <w:r w:rsidRPr="009F6F38">
        <w:rPr>
          <w:rFonts w:ascii="Times New Roman" w:hAnsi="Times New Roman"/>
          <w:szCs w:val="28"/>
          <w:lang w:val="en-GB"/>
        </w:rPr>
        <w:t xml:space="preserve"> will not allow us to keep </w:t>
      </w:r>
      <w:r>
        <w:rPr>
          <w:rFonts w:ascii="Times New Roman" w:hAnsi="Times New Roman"/>
          <w:szCs w:val="28"/>
          <w:lang w:val="en-GB"/>
        </w:rPr>
        <w:t xml:space="preserve">the </w:t>
      </w:r>
      <w:r w:rsidRPr="009F6F38">
        <w:rPr>
          <w:rFonts w:ascii="Times New Roman" w:hAnsi="Times New Roman"/>
          <w:szCs w:val="28"/>
          <w:lang w:val="en-GB"/>
        </w:rPr>
        <w:t xml:space="preserve">economic and social components </w:t>
      </w:r>
      <w:r>
        <w:rPr>
          <w:rFonts w:ascii="Times New Roman" w:hAnsi="Times New Roman"/>
          <w:szCs w:val="28"/>
          <w:lang w:val="en-GB"/>
        </w:rPr>
        <w:t xml:space="preserve">of development </w:t>
      </w:r>
      <w:r w:rsidRPr="009F6F38">
        <w:rPr>
          <w:rFonts w:ascii="Times New Roman" w:hAnsi="Times New Roman"/>
          <w:szCs w:val="28"/>
          <w:lang w:val="en-GB"/>
        </w:rPr>
        <w:t>in balance.</w:t>
      </w:r>
    </w:p>
    <w:p w:rsidR="001B46BB" w:rsidRPr="009F6F38" w:rsidRDefault="001B46BB" w:rsidP="001B46BB">
      <w:pPr>
        <w:ind w:firstLine="709"/>
        <w:rPr>
          <w:rFonts w:ascii="Times New Roman" w:hAnsi="Times New Roman"/>
          <w:szCs w:val="28"/>
          <w:lang w:val="en-GB"/>
        </w:rPr>
      </w:pPr>
      <w:r>
        <w:rPr>
          <w:rFonts w:ascii="Times New Roman" w:hAnsi="Times New Roman"/>
          <w:szCs w:val="28"/>
          <w:lang w:val="en-GB"/>
        </w:rPr>
        <w:t>Therefore, Russia must</w:t>
      </w:r>
      <w:r w:rsidRPr="009F6F38">
        <w:rPr>
          <w:rFonts w:ascii="Times New Roman" w:hAnsi="Times New Roman"/>
          <w:szCs w:val="28"/>
          <w:lang w:val="en-GB"/>
        </w:rPr>
        <w:t xml:space="preserve"> transition to a new economic growth model and activate </w:t>
      </w:r>
      <w:r>
        <w:rPr>
          <w:rFonts w:ascii="Times New Roman" w:hAnsi="Times New Roman"/>
          <w:szCs w:val="28"/>
          <w:lang w:val="en-GB"/>
        </w:rPr>
        <w:t>sources of</w:t>
      </w:r>
      <w:r w:rsidRPr="009F6F38">
        <w:rPr>
          <w:rFonts w:ascii="Times New Roman" w:hAnsi="Times New Roman"/>
          <w:szCs w:val="28"/>
          <w:lang w:val="en-GB"/>
        </w:rPr>
        <w:t xml:space="preserve"> competitiveness </w:t>
      </w:r>
      <w:r>
        <w:rPr>
          <w:rFonts w:ascii="Times New Roman" w:hAnsi="Times New Roman"/>
          <w:szCs w:val="28"/>
          <w:lang w:val="en-GB"/>
        </w:rPr>
        <w:t>in the</w:t>
      </w:r>
      <w:r w:rsidRPr="009F6F38">
        <w:rPr>
          <w:rFonts w:ascii="Times New Roman" w:hAnsi="Times New Roman"/>
          <w:szCs w:val="28"/>
          <w:lang w:val="en-GB"/>
        </w:rPr>
        <w:t xml:space="preserve"> Russian economy that </w:t>
      </w:r>
      <w:r>
        <w:rPr>
          <w:rFonts w:ascii="Times New Roman" w:hAnsi="Times New Roman"/>
          <w:szCs w:val="28"/>
          <w:lang w:val="en-GB"/>
        </w:rPr>
        <w:t>have not been</w:t>
      </w:r>
      <w:r w:rsidRPr="009F6F38">
        <w:rPr>
          <w:rFonts w:ascii="Times New Roman" w:hAnsi="Times New Roman"/>
          <w:szCs w:val="28"/>
          <w:lang w:val="en-GB"/>
        </w:rPr>
        <w:t xml:space="preserve"> full</w:t>
      </w:r>
      <w:r>
        <w:rPr>
          <w:rFonts w:ascii="Times New Roman" w:hAnsi="Times New Roman"/>
          <w:szCs w:val="28"/>
          <w:lang w:val="en-GB"/>
        </w:rPr>
        <w:t>y</w:t>
      </w:r>
      <w:r w:rsidRPr="009F6F38">
        <w:rPr>
          <w:rFonts w:ascii="Times New Roman" w:hAnsi="Times New Roman"/>
          <w:szCs w:val="28"/>
          <w:lang w:val="en-GB"/>
        </w:rPr>
        <w:t xml:space="preserve"> </w:t>
      </w:r>
      <w:r>
        <w:rPr>
          <w:rFonts w:ascii="Times New Roman" w:hAnsi="Times New Roman"/>
          <w:szCs w:val="28"/>
          <w:lang w:val="en-GB"/>
        </w:rPr>
        <w:t>tapped</w:t>
      </w:r>
      <w:r w:rsidRPr="009F6F38">
        <w:rPr>
          <w:rFonts w:ascii="Times New Roman" w:hAnsi="Times New Roman"/>
          <w:szCs w:val="28"/>
          <w:lang w:val="en-GB"/>
        </w:rPr>
        <w:t xml:space="preserve"> (education level</w:t>
      </w:r>
      <w:r>
        <w:rPr>
          <w:rFonts w:ascii="Times New Roman" w:hAnsi="Times New Roman"/>
          <w:szCs w:val="28"/>
          <w:lang w:val="en-GB"/>
        </w:rPr>
        <w:t xml:space="preserve"> of the population</w:t>
      </w:r>
      <w:r w:rsidRPr="009F6F38">
        <w:rPr>
          <w:rFonts w:ascii="Times New Roman" w:hAnsi="Times New Roman"/>
          <w:szCs w:val="28"/>
          <w:lang w:val="en-GB"/>
        </w:rPr>
        <w:t>, scientific and technological capacity), overcome infrastructur</w:t>
      </w:r>
      <w:r>
        <w:rPr>
          <w:rFonts w:ascii="Times New Roman" w:hAnsi="Times New Roman"/>
          <w:szCs w:val="28"/>
          <w:lang w:val="en-GB"/>
        </w:rPr>
        <w:t>e</w:t>
      </w:r>
      <w:r w:rsidRPr="009F6F38">
        <w:rPr>
          <w:rFonts w:ascii="Times New Roman" w:hAnsi="Times New Roman"/>
          <w:szCs w:val="28"/>
          <w:lang w:val="en-GB"/>
        </w:rPr>
        <w:t xml:space="preserve"> and institutional constraints </w:t>
      </w:r>
      <w:r>
        <w:rPr>
          <w:rFonts w:ascii="Times New Roman" w:hAnsi="Times New Roman"/>
          <w:szCs w:val="28"/>
          <w:lang w:val="en-GB"/>
        </w:rPr>
        <w:t>on</w:t>
      </w:r>
      <w:r w:rsidRPr="009F6F38">
        <w:rPr>
          <w:rFonts w:ascii="Times New Roman" w:hAnsi="Times New Roman"/>
          <w:szCs w:val="28"/>
          <w:lang w:val="en-GB"/>
        </w:rPr>
        <w:t xml:space="preserve"> socioeconomic development</w:t>
      </w:r>
      <w:r>
        <w:rPr>
          <w:rFonts w:ascii="Times New Roman" w:hAnsi="Times New Roman"/>
          <w:szCs w:val="28"/>
          <w:lang w:val="en-GB"/>
        </w:rPr>
        <w:t>,</w:t>
      </w:r>
      <w:r w:rsidRPr="009F6F38">
        <w:rPr>
          <w:rFonts w:ascii="Times New Roman" w:hAnsi="Times New Roman"/>
          <w:szCs w:val="28"/>
          <w:lang w:val="en-GB"/>
        </w:rPr>
        <w:t xml:space="preserve"> and achieve high labour productivity.</w:t>
      </w:r>
    </w:p>
    <w:p w:rsidR="001B46BB" w:rsidRPr="00A40836" w:rsidRDefault="001B46BB" w:rsidP="001B46BB">
      <w:pPr>
        <w:ind w:firstLine="709"/>
        <w:rPr>
          <w:rFonts w:ascii="Times New Roman" w:hAnsi="Times New Roman"/>
          <w:szCs w:val="28"/>
          <w:lang w:val="en-GB"/>
        </w:rPr>
      </w:pPr>
      <w:r w:rsidRPr="00A40836">
        <w:rPr>
          <w:rFonts w:ascii="Times New Roman" w:hAnsi="Times New Roman"/>
          <w:szCs w:val="28"/>
          <w:lang w:val="en-GB"/>
        </w:rPr>
        <w:t xml:space="preserve">It is </w:t>
      </w:r>
      <w:r>
        <w:rPr>
          <w:rFonts w:ascii="Times New Roman" w:hAnsi="Times New Roman"/>
          <w:szCs w:val="28"/>
          <w:lang w:val="en-GB"/>
        </w:rPr>
        <w:t>also</w:t>
      </w:r>
      <w:r w:rsidRPr="00A40836">
        <w:rPr>
          <w:rFonts w:ascii="Times New Roman" w:hAnsi="Times New Roman"/>
          <w:szCs w:val="28"/>
          <w:lang w:val="en-GB"/>
        </w:rPr>
        <w:t xml:space="preserve"> imperative to continue expanding the role of civil society, improve cooperation </w:t>
      </w:r>
      <w:r>
        <w:rPr>
          <w:rFonts w:ascii="Times New Roman" w:hAnsi="Times New Roman"/>
          <w:szCs w:val="28"/>
          <w:lang w:val="en-GB"/>
        </w:rPr>
        <w:t>among government</w:t>
      </w:r>
      <w:r w:rsidRPr="00A40836">
        <w:rPr>
          <w:rFonts w:ascii="Times New Roman" w:hAnsi="Times New Roman"/>
          <w:szCs w:val="28"/>
          <w:lang w:val="en-GB"/>
        </w:rPr>
        <w:t xml:space="preserve"> institutions</w:t>
      </w:r>
      <w:r>
        <w:rPr>
          <w:rFonts w:ascii="Times New Roman" w:hAnsi="Times New Roman"/>
          <w:szCs w:val="28"/>
          <w:lang w:val="en-GB"/>
        </w:rPr>
        <w:t xml:space="preserve"> for the sake of a better</w:t>
      </w:r>
      <w:r w:rsidRPr="00A40836">
        <w:rPr>
          <w:rFonts w:ascii="Times New Roman" w:hAnsi="Times New Roman"/>
          <w:szCs w:val="28"/>
          <w:lang w:val="en-GB"/>
        </w:rPr>
        <w:t xml:space="preserve"> business environment</w:t>
      </w:r>
      <w:r>
        <w:rPr>
          <w:rFonts w:ascii="Times New Roman" w:hAnsi="Times New Roman"/>
          <w:szCs w:val="28"/>
          <w:lang w:val="en-GB"/>
        </w:rPr>
        <w:t>,</w:t>
      </w:r>
      <w:r w:rsidRPr="00A40836">
        <w:rPr>
          <w:rFonts w:ascii="Times New Roman" w:hAnsi="Times New Roman"/>
          <w:szCs w:val="28"/>
          <w:lang w:val="en-GB"/>
        </w:rPr>
        <w:t xml:space="preserve"> and ensure effective public oversight over government </w:t>
      </w:r>
      <w:r>
        <w:rPr>
          <w:rFonts w:ascii="Times New Roman" w:hAnsi="Times New Roman"/>
          <w:szCs w:val="28"/>
          <w:lang w:val="en-GB"/>
        </w:rPr>
        <w:t>activities</w:t>
      </w:r>
      <w:r w:rsidRPr="00A40836">
        <w:rPr>
          <w:rFonts w:ascii="Times New Roman" w:hAnsi="Times New Roman"/>
          <w:szCs w:val="28"/>
          <w:lang w:val="en-GB"/>
        </w:rPr>
        <w:t>.</w:t>
      </w:r>
    </w:p>
    <w:p w:rsidR="001B46BB" w:rsidRDefault="001B46BB" w:rsidP="001B46BB">
      <w:pPr>
        <w:spacing w:line="240" w:lineRule="atLeast"/>
        <w:jc w:val="center"/>
        <w:rPr>
          <w:rFonts w:ascii="Times New Roman" w:hAnsi="Times New Roman"/>
          <w:szCs w:val="28"/>
          <w:lang w:val="en-GB"/>
        </w:rPr>
      </w:pPr>
    </w:p>
    <w:p w:rsidR="004F77AB" w:rsidRPr="00183BC1" w:rsidRDefault="004F77AB" w:rsidP="004F77AB">
      <w:pPr>
        <w:spacing w:line="240" w:lineRule="atLeast"/>
        <w:jc w:val="center"/>
        <w:rPr>
          <w:rFonts w:ascii="Times New Roman" w:hAnsi="Times New Roman"/>
          <w:szCs w:val="28"/>
          <w:lang w:val="en-GB"/>
        </w:rPr>
      </w:pPr>
      <w:r w:rsidRPr="00183BC1">
        <w:rPr>
          <w:rFonts w:ascii="Times New Roman" w:hAnsi="Times New Roman"/>
          <w:szCs w:val="28"/>
          <w:lang w:val="en-GB"/>
        </w:rPr>
        <w:t>II. Targets</w:t>
      </w:r>
    </w:p>
    <w:p w:rsidR="004F77AB" w:rsidRPr="00183BC1" w:rsidRDefault="004F77AB" w:rsidP="004F77AB">
      <w:pPr>
        <w:spacing w:line="240" w:lineRule="atLeast"/>
        <w:jc w:val="center"/>
        <w:rPr>
          <w:rFonts w:ascii="Times New Roman" w:hAnsi="Times New Roman"/>
          <w:szCs w:val="28"/>
          <w:lang w:val="en-GB"/>
        </w:rPr>
      </w:pPr>
    </w:p>
    <w:p w:rsidR="004F77AB" w:rsidRPr="00D74228" w:rsidRDefault="004F77AB" w:rsidP="004F77AB">
      <w:pPr>
        <w:ind w:firstLine="709"/>
        <w:rPr>
          <w:rFonts w:ascii="Times New Roman" w:hAnsi="Times New Roman"/>
          <w:szCs w:val="28"/>
          <w:lang w:val="en-GB"/>
        </w:rPr>
      </w:pPr>
      <w:r>
        <w:rPr>
          <w:rFonts w:ascii="Times New Roman" w:hAnsi="Times New Roman"/>
          <w:szCs w:val="28"/>
          <w:lang w:val="en-GB"/>
        </w:rPr>
        <w:t>The</w:t>
      </w:r>
      <w:r w:rsidRPr="00D74228">
        <w:rPr>
          <w:rFonts w:ascii="Times New Roman" w:hAnsi="Times New Roman"/>
          <w:szCs w:val="28"/>
          <w:lang w:val="en-GB"/>
        </w:rPr>
        <w:t xml:space="preserve"> challenges and </w:t>
      </w:r>
      <w:r w:rsidRPr="00183BC1">
        <w:rPr>
          <w:rFonts w:ascii="Times New Roman" w:hAnsi="Times New Roman"/>
          <w:szCs w:val="28"/>
          <w:lang w:val="en-GB"/>
        </w:rPr>
        <w:t>growth conditions</w:t>
      </w:r>
      <w:r>
        <w:rPr>
          <w:rFonts w:ascii="Times New Roman" w:hAnsi="Times New Roman"/>
          <w:szCs w:val="28"/>
          <w:lang w:val="en-GB"/>
        </w:rPr>
        <w:t xml:space="preserve"> that</w:t>
      </w:r>
      <w:r w:rsidRPr="00183BC1">
        <w:rPr>
          <w:rFonts w:ascii="Times New Roman" w:hAnsi="Times New Roman"/>
          <w:szCs w:val="28"/>
          <w:lang w:val="en-GB"/>
        </w:rPr>
        <w:t xml:space="preserve"> Russia</w:t>
      </w:r>
      <w:r>
        <w:rPr>
          <w:rFonts w:ascii="Times New Roman" w:hAnsi="Times New Roman"/>
          <w:szCs w:val="28"/>
          <w:lang w:val="en-GB"/>
        </w:rPr>
        <w:t xml:space="preserve"> faces</w:t>
      </w:r>
      <w:r w:rsidRPr="00183BC1">
        <w:rPr>
          <w:rFonts w:ascii="Times New Roman" w:hAnsi="Times New Roman"/>
          <w:szCs w:val="28"/>
          <w:lang w:val="en-GB"/>
        </w:rPr>
        <w:t xml:space="preserve"> </w:t>
      </w:r>
      <w:r>
        <w:rPr>
          <w:rFonts w:ascii="Times New Roman" w:hAnsi="Times New Roman"/>
          <w:szCs w:val="28"/>
          <w:lang w:val="en-GB"/>
        </w:rPr>
        <w:t>would be best addressed</w:t>
      </w:r>
      <w:r w:rsidRPr="00183BC1">
        <w:rPr>
          <w:rFonts w:ascii="Times New Roman" w:hAnsi="Times New Roman"/>
          <w:szCs w:val="28"/>
          <w:lang w:val="en-GB"/>
        </w:rPr>
        <w:t xml:space="preserve"> by rapidly raising labour productivity</w:t>
      </w:r>
      <w:r>
        <w:rPr>
          <w:rFonts w:ascii="Times New Roman" w:hAnsi="Times New Roman"/>
          <w:szCs w:val="28"/>
          <w:lang w:val="en-GB"/>
        </w:rPr>
        <w:t xml:space="preserve"> to make the Russian economy more competitive</w:t>
      </w:r>
      <w:r w:rsidRPr="00183BC1">
        <w:rPr>
          <w:rFonts w:ascii="Times New Roman" w:hAnsi="Times New Roman"/>
          <w:szCs w:val="28"/>
          <w:lang w:val="en-GB"/>
        </w:rPr>
        <w:t xml:space="preserve">. Russia must form stable and highly competitive domestic markets, increase the investment and business appeal of the Russian economy, mobilise underutilised sources of growth, sharply increase innovation-based economic growth, strengthen </w:t>
      </w:r>
      <w:r>
        <w:rPr>
          <w:rFonts w:ascii="Times New Roman" w:hAnsi="Times New Roman"/>
          <w:szCs w:val="28"/>
          <w:lang w:val="en-GB"/>
        </w:rPr>
        <w:t>the country’s</w:t>
      </w:r>
      <w:r w:rsidRPr="00183BC1">
        <w:rPr>
          <w:rFonts w:ascii="Times New Roman" w:hAnsi="Times New Roman"/>
          <w:szCs w:val="28"/>
          <w:lang w:val="en-GB"/>
        </w:rPr>
        <w:t xml:space="preserve"> international position and </w:t>
      </w:r>
      <w:r>
        <w:rPr>
          <w:rFonts w:ascii="Times New Roman" w:hAnsi="Times New Roman"/>
          <w:szCs w:val="28"/>
          <w:lang w:val="en-GB"/>
        </w:rPr>
        <w:t>make greater use</w:t>
      </w:r>
      <w:r w:rsidRPr="00183BC1">
        <w:rPr>
          <w:rFonts w:ascii="Times New Roman" w:hAnsi="Times New Roman"/>
          <w:szCs w:val="28"/>
          <w:lang w:val="en-GB"/>
        </w:rPr>
        <w:t xml:space="preserve"> of the </w:t>
      </w:r>
      <w:r>
        <w:rPr>
          <w:rFonts w:ascii="Times New Roman" w:hAnsi="Times New Roman"/>
          <w:szCs w:val="28"/>
          <w:lang w:val="en-GB"/>
        </w:rPr>
        <w:t>advantages</w:t>
      </w:r>
      <w:r w:rsidRPr="00183BC1">
        <w:rPr>
          <w:rFonts w:ascii="Times New Roman" w:hAnsi="Times New Roman"/>
          <w:szCs w:val="28"/>
          <w:lang w:val="en-GB"/>
        </w:rPr>
        <w:t xml:space="preserve"> of international integration.</w:t>
      </w:r>
    </w:p>
    <w:p w:rsidR="004F77AB" w:rsidRPr="00D74228" w:rsidRDefault="004F77AB" w:rsidP="004F77AB">
      <w:pPr>
        <w:ind w:firstLine="709"/>
        <w:rPr>
          <w:rFonts w:ascii="Times New Roman" w:hAnsi="Times New Roman"/>
          <w:szCs w:val="28"/>
          <w:lang w:val="en-GB"/>
        </w:rPr>
      </w:pPr>
      <w:r w:rsidRPr="00183BC1">
        <w:rPr>
          <w:rFonts w:ascii="Times New Roman" w:hAnsi="Times New Roman"/>
          <w:szCs w:val="28"/>
          <w:lang w:val="en-GB"/>
        </w:rPr>
        <w:t xml:space="preserve">The Government of the Russian Federation, in light of these constraints and challenges, should work to rapidly and consistently improve the quality of life of </w:t>
      </w:r>
      <w:r>
        <w:rPr>
          <w:rFonts w:ascii="Times New Roman" w:hAnsi="Times New Roman"/>
          <w:szCs w:val="28"/>
          <w:lang w:val="en-GB"/>
        </w:rPr>
        <w:t>Russian citizens</w:t>
      </w:r>
      <w:r w:rsidRPr="00183BC1">
        <w:rPr>
          <w:rFonts w:ascii="Times New Roman" w:hAnsi="Times New Roman"/>
          <w:szCs w:val="28"/>
          <w:lang w:val="en-GB"/>
        </w:rPr>
        <w:t xml:space="preserve">, overcome demographic, social and environmental </w:t>
      </w:r>
      <w:r w:rsidRPr="00183BC1">
        <w:rPr>
          <w:rFonts w:ascii="Times New Roman" w:hAnsi="Times New Roman"/>
          <w:szCs w:val="28"/>
          <w:lang w:val="en-GB"/>
        </w:rPr>
        <w:lastRenderedPageBreak/>
        <w:t>challenges</w:t>
      </w:r>
      <w:r>
        <w:rPr>
          <w:rFonts w:ascii="Times New Roman" w:hAnsi="Times New Roman"/>
          <w:szCs w:val="28"/>
          <w:lang w:val="en-GB"/>
        </w:rPr>
        <w:t>,</w:t>
      </w:r>
      <w:r w:rsidRPr="00183BC1">
        <w:rPr>
          <w:rFonts w:ascii="Times New Roman" w:hAnsi="Times New Roman"/>
          <w:szCs w:val="28"/>
          <w:lang w:val="en-GB"/>
        </w:rPr>
        <w:t xml:space="preserve"> and ensure national security. In particular, it is imperative to </w:t>
      </w:r>
      <w:r>
        <w:rPr>
          <w:rFonts w:ascii="Times New Roman" w:hAnsi="Times New Roman"/>
          <w:szCs w:val="28"/>
          <w:lang w:val="en-GB"/>
        </w:rPr>
        <w:t>achieve a</w:t>
      </w:r>
      <w:r w:rsidRPr="00183BC1">
        <w:rPr>
          <w:rFonts w:ascii="Times New Roman" w:hAnsi="Times New Roman"/>
          <w:szCs w:val="28"/>
          <w:lang w:val="en-GB"/>
        </w:rPr>
        <w:t xml:space="preserve"> 30%-40% increase in disposable income between 2013 and 2018.</w:t>
      </w:r>
    </w:p>
    <w:p w:rsidR="004F77AB" w:rsidRPr="00183BC1" w:rsidRDefault="004F77AB" w:rsidP="004F77AB">
      <w:pPr>
        <w:ind w:firstLine="709"/>
        <w:rPr>
          <w:rFonts w:ascii="Times New Roman" w:hAnsi="Times New Roman"/>
          <w:szCs w:val="28"/>
          <w:lang w:val="en-GB"/>
        </w:rPr>
      </w:pPr>
      <w:r w:rsidRPr="00183BC1">
        <w:rPr>
          <w:rFonts w:ascii="Times New Roman" w:hAnsi="Times New Roman"/>
          <w:szCs w:val="28"/>
          <w:lang w:val="en-GB"/>
        </w:rPr>
        <w:t xml:space="preserve">Achieving these goals </w:t>
      </w:r>
      <w:r>
        <w:rPr>
          <w:rFonts w:ascii="Times New Roman" w:hAnsi="Times New Roman"/>
          <w:szCs w:val="28"/>
          <w:lang w:val="en-GB"/>
        </w:rPr>
        <w:t xml:space="preserve">will </w:t>
      </w:r>
      <w:r w:rsidRPr="00183BC1">
        <w:rPr>
          <w:rFonts w:ascii="Times New Roman" w:hAnsi="Times New Roman"/>
          <w:szCs w:val="28"/>
          <w:lang w:val="en-GB"/>
        </w:rPr>
        <w:t>require a new economic growth model.</w:t>
      </w:r>
    </w:p>
    <w:p w:rsidR="004F77AB" w:rsidRPr="00183BC1" w:rsidRDefault="004F77AB" w:rsidP="004F77AB">
      <w:pPr>
        <w:ind w:firstLine="709"/>
        <w:rPr>
          <w:rFonts w:ascii="Times New Roman" w:hAnsi="Times New Roman"/>
          <w:szCs w:val="28"/>
          <w:lang w:val="en-GB"/>
        </w:rPr>
      </w:pPr>
      <w:r w:rsidRPr="00183BC1">
        <w:rPr>
          <w:rFonts w:ascii="Times New Roman" w:hAnsi="Times New Roman"/>
          <w:szCs w:val="28"/>
          <w:lang w:val="en-GB"/>
        </w:rPr>
        <w:t xml:space="preserve">In 2012, Russia’s per capita GDP stood at $21,000 (in terms of purchasing power parity) and will reach about $30,000 by </w:t>
      </w:r>
      <w:proofErr w:type="gramStart"/>
      <w:r w:rsidRPr="00183BC1">
        <w:rPr>
          <w:rFonts w:ascii="Times New Roman" w:hAnsi="Times New Roman"/>
          <w:szCs w:val="28"/>
          <w:lang w:val="en-GB"/>
        </w:rPr>
        <w:t>2018</w:t>
      </w:r>
      <w:r>
        <w:rPr>
          <w:rFonts w:ascii="Times New Roman" w:hAnsi="Times New Roman"/>
          <w:szCs w:val="28"/>
          <w:lang w:val="en-GB"/>
        </w:rPr>
        <w:t>,</w:t>
      </w:r>
      <w:proofErr w:type="gramEnd"/>
      <w:r w:rsidRPr="00183BC1">
        <w:rPr>
          <w:rFonts w:ascii="Times New Roman" w:hAnsi="Times New Roman"/>
          <w:szCs w:val="28"/>
          <w:lang w:val="en-GB"/>
        </w:rPr>
        <w:t xml:space="preserve"> </w:t>
      </w:r>
      <w:r>
        <w:rPr>
          <w:rFonts w:ascii="Times New Roman" w:hAnsi="Times New Roman"/>
          <w:szCs w:val="28"/>
          <w:lang w:val="en-GB"/>
        </w:rPr>
        <w:t>or</w:t>
      </w:r>
      <w:r w:rsidRPr="00183BC1">
        <w:rPr>
          <w:rFonts w:ascii="Times New Roman" w:hAnsi="Times New Roman"/>
          <w:szCs w:val="28"/>
          <w:lang w:val="en-GB"/>
        </w:rPr>
        <w:t xml:space="preserve"> about 85% </w:t>
      </w:r>
      <w:r>
        <w:rPr>
          <w:rFonts w:ascii="Times New Roman" w:hAnsi="Times New Roman"/>
          <w:szCs w:val="28"/>
          <w:lang w:val="en-GB"/>
        </w:rPr>
        <w:t>of the</w:t>
      </w:r>
      <w:r w:rsidRPr="00183BC1">
        <w:rPr>
          <w:rFonts w:ascii="Times New Roman" w:hAnsi="Times New Roman"/>
          <w:szCs w:val="28"/>
          <w:lang w:val="en-GB"/>
        </w:rPr>
        <w:t xml:space="preserve"> </w:t>
      </w:r>
      <w:r>
        <w:rPr>
          <w:rFonts w:ascii="Times New Roman" w:hAnsi="Times New Roman"/>
          <w:szCs w:val="28"/>
          <w:lang w:val="en-GB"/>
        </w:rPr>
        <w:t xml:space="preserve">current average across </w:t>
      </w:r>
      <w:proofErr w:type="spellStart"/>
      <w:r w:rsidRPr="00183BC1">
        <w:rPr>
          <w:rFonts w:ascii="Times New Roman" w:hAnsi="Times New Roman"/>
          <w:szCs w:val="28"/>
          <w:lang w:val="en-GB"/>
        </w:rPr>
        <w:t>eurozone</w:t>
      </w:r>
      <w:proofErr w:type="spellEnd"/>
      <w:r>
        <w:rPr>
          <w:rFonts w:ascii="Times New Roman" w:hAnsi="Times New Roman"/>
          <w:szCs w:val="28"/>
          <w:lang w:val="en-GB"/>
        </w:rPr>
        <w:t xml:space="preserve"> countries</w:t>
      </w:r>
      <w:r w:rsidRPr="00183BC1">
        <w:rPr>
          <w:rFonts w:ascii="Times New Roman" w:hAnsi="Times New Roman"/>
          <w:szCs w:val="28"/>
          <w:lang w:val="en-GB"/>
        </w:rPr>
        <w:t>. However</w:t>
      </w:r>
      <w:r>
        <w:rPr>
          <w:rFonts w:ascii="Times New Roman" w:hAnsi="Times New Roman"/>
          <w:szCs w:val="28"/>
          <w:lang w:val="en-GB"/>
        </w:rPr>
        <w:t>,</w:t>
      </w:r>
      <w:r w:rsidRPr="00183BC1">
        <w:rPr>
          <w:rFonts w:ascii="Times New Roman" w:hAnsi="Times New Roman"/>
          <w:szCs w:val="28"/>
          <w:lang w:val="en-GB"/>
        </w:rPr>
        <w:t xml:space="preserve"> labour productivity </w:t>
      </w:r>
      <w:r>
        <w:rPr>
          <w:rFonts w:ascii="Times New Roman" w:hAnsi="Times New Roman"/>
          <w:szCs w:val="28"/>
          <w:lang w:val="en-GB"/>
        </w:rPr>
        <w:t xml:space="preserve">in </w:t>
      </w:r>
      <w:r w:rsidRPr="00183BC1">
        <w:rPr>
          <w:rFonts w:ascii="Times New Roman" w:hAnsi="Times New Roman"/>
          <w:szCs w:val="28"/>
          <w:lang w:val="en-GB"/>
        </w:rPr>
        <w:t xml:space="preserve">Russia is 2.5-3 times lower </w:t>
      </w:r>
      <w:r>
        <w:rPr>
          <w:rFonts w:ascii="Times New Roman" w:hAnsi="Times New Roman"/>
          <w:szCs w:val="28"/>
          <w:lang w:val="en-GB"/>
        </w:rPr>
        <w:t xml:space="preserve">than in </w:t>
      </w:r>
      <w:r w:rsidRPr="00183BC1">
        <w:rPr>
          <w:rFonts w:ascii="Times New Roman" w:hAnsi="Times New Roman"/>
          <w:szCs w:val="28"/>
          <w:lang w:val="en-GB"/>
        </w:rPr>
        <w:t xml:space="preserve">developed economies. </w:t>
      </w:r>
      <w:r>
        <w:rPr>
          <w:rFonts w:ascii="Times New Roman" w:hAnsi="Times New Roman"/>
          <w:szCs w:val="28"/>
          <w:lang w:val="en-GB"/>
        </w:rPr>
        <w:t xml:space="preserve">Therefore, </w:t>
      </w:r>
      <w:r w:rsidRPr="00183BC1">
        <w:rPr>
          <w:rFonts w:ascii="Times New Roman" w:hAnsi="Times New Roman"/>
          <w:szCs w:val="28"/>
          <w:lang w:val="en-GB"/>
        </w:rPr>
        <w:t xml:space="preserve">productivity </w:t>
      </w:r>
      <w:r>
        <w:rPr>
          <w:rFonts w:ascii="Times New Roman" w:hAnsi="Times New Roman"/>
          <w:szCs w:val="28"/>
          <w:lang w:val="en-GB"/>
        </w:rPr>
        <w:t>gains are</w:t>
      </w:r>
      <w:r w:rsidRPr="00183BC1">
        <w:rPr>
          <w:rFonts w:ascii="Times New Roman" w:hAnsi="Times New Roman"/>
          <w:szCs w:val="28"/>
          <w:lang w:val="en-GB"/>
        </w:rPr>
        <w:t xml:space="preserve"> essential not only for </w:t>
      </w:r>
      <w:r>
        <w:rPr>
          <w:rFonts w:ascii="Times New Roman" w:hAnsi="Times New Roman"/>
          <w:szCs w:val="28"/>
          <w:lang w:val="en-GB"/>
        </w:rPr>
        <w:t>a more competitive economy,</w:t>
      </w:r>
      <w:r w:rsidRPr="00183BC1">
        <w:rPr>
          <w:rFonts w:ascii="Times New Roman" w:hAnsi="Times New Roman"/>
          <w:szCs w:val="28"/>
          <w:lang w:val="en-GB"/>
        </w:rPr>
        <w:t xml:space="preserve"> but also for maintaining </w:t>
      </w:r>
      <w:r>
        <w:rPr>
          <w:rFonts w:ascii="Times New Roman" w:hAnsi="Times New Roman"/>
          <w:szCs w:val="28"/>
          <w:lang w:val="en-GB"/>
        </w:rPr>
        <w:t>current</w:t>
      </w:r>
      <w:r w:rsidRPr="00183BC1">
        <w:rPr>
          <w:rFonts w:ascii="Times New Roman" w:hAnsi="Times New Roman"/>
          <w:szCs w:val="28"/>
          <w:lang w:val="en-GB"/>
        </w:rPr>
        <w:t xml:space="preserve"> consumption</w:t>
      </w:r>
      <w:r>
        <w:rPr>
          <w:rFonts w:ascii="Times New Roman" w:hAnsi="Times New Roman"/>
          <w:szCs w:val="28"/>
          <w:lang w:val="en-GB"/>
        </w:rPr>
        <w:t xml:space="preserve"> levels</w:t>
      </w:r>
      <w:r w:rsidRPr="00183BC1">
        <w:rPr>
          <w:rFonts w:ascii="Times New Roman" w:hAnsi="Times New Roman"/>
          <w:szCs w:val="28"/>
          <w:lang w:val="en-GB"/>
        </w:rPr>
        <w:t>.</w:t>
      </w:r>
    </w:p>
    <w:p w:rsidR="004F77AB" w:rsidRPr="00183BC1" w:rsidRDefault="004F77AB" w:rsidP="004F77AB">
      <w:pPr>
        <w:ind w:firstLine="709"/>
        <w:rPr>
          <w:rFonts w:ascii="Times New Roman" w:hAnsi="Times New Roman"/>
          <w:szCs w:val="28"/>
          <w:lang w:val="en-GB"/>
        </w:rPr>
      </w:pPr>
      <w:r>
        <w:rPr>
          <w:rFonts w:ascii="Times New Roman" w:hAnsi="Times New Roman"/>
          <w:szCs w:val="28"/>
          <w:lang w:val="en-GB"/>
        </w:rPr>
        <w:t>To</w:t>
      </w:r>
      <w:r w:rsidRPr="00183BC1">
        <w:rPr>
          <w:rFonts w:ascii="Times New Roman" w:hAnsi="Times New Roman"/>
          <w:szCs w:val="28"/>
          <w:lang w:val="en-GB"/>
        </w:rPr>
        <w:t xml:space="preserve"> </w:t>
      </w:r>
      <w:r>
        <w:rPr>
          <w:rFonts w:ascii="Times New Roman" w:hAnsi="Times New Roman"/>
          <w:szCs w:val="28"/>
          <w:lang w:val="en-GB"/>
        </w:rPr>
        <w:t>realise this</w:t>
      </w:r>
      <w:r w:rsidRPr="00183BC1">
        <w:rPr>
          <w:rFonts w:ascii="Times New Roman" w:hAnsi="Times New Roman"/>
          <w:szCs w:val="28"/>
          <w:lang w:val="en-GB"/>
        </w:rPr>
        <w:t xml:space="preserve"> new growth model, it is </w:t>
      </w:r>
      <w:r>
        <w:rPr>
          <w:rFonts w:ascii="Times New Roman" w:hAnsi="Times New Roman"/>
          <w:szCs w:val="28"/>
          <w:lang w:val="en-GB"/>
        </w:rPr>
        <w:t>necessary</w:t>
      </w:r>
      <w:r w:rsidRPr="00183BC1">
        <w:rPr>
          <w:rFonts w:ascii="Times New Roman" w:hAnsi="Times New Roman"/>
          <w:szCs w:val="28"/>
          <w:lang w:val="en-GB"/>
        </w:rPr>
        <w:t xml:space="preserve"> to:</w:t>
      </w:r>
    </w:p>
    <w:p w:rsidR="004F77AB" w:rsidRPr="00183BC1" w:rsidRDefault="004F77AB" w:rsidP="004F77AB">
      <w:pPr>
        <w:ind w:firstLine="709"/>
        <w:rPr>
          <w:rFonts w:ascii="Times New Roman" w:hAnsi="Times New Roman"/>
          <w:szCs w:val="28"/>
          <w:lang w:val="en-GB"/>
        </w:rPr>
      </w:pPr>
      <w:proofErr w:type="gramStart"/>
      <w:r w:rsidRPr="00183BC1">
        <w:rPr>
          <w:rFonts w:ascii="Times New Roman" w:hAnsi="Times New Roman"/>
          <w:szCs w:val="28"/>
          <w:lang w:val="en-GB"/>
        </w:rPr>
        <w:t>increase</w:t>
      </w:r>
      <w:proofErr w:type="gramEnd"/>
      <w:r w:rsidRPr="00183BC1">
        <w:rPr>
          <w:rFonts w:ascii="Times New Roman" w:hAnsi="Times New Roman"/>
          <w:szCs w:val="28"/>
          <w:lang w:val="en-GB"/>
        </w:rPr>
        <w:t xml:space="preserve"> competitiveness and labour productivity and </w:t>
      </w:r>
      <w:r>
        <w:rPr>
          <w:rFonts w:ascii="Times New Roman" w:hAnsi="Times New Roman"/>
          <w:szCs w:val="28"/>
          <w:lang w:val="en-GB"/>
        </w:rPr>
        <w:t>foster the</w:t>
      </w:r>
      <w:r w:rsidRPr="00183BC1">
        <w:rPr>
          <w:rFonts w:ascii="Times New Roman" w:hAnsi="Times New Roman"/>
          <w:szCs w:val="28"/>
          <w:lang w:val="en-GB"/>
        </w:rPr>
        <w:t xml:space="preserve"> development of domestic and </w:t>
      </w:r>
      <w:r>
        <w:rPr>
          <w:rFonts w:ascii="Times New Roman" w:hAnsi="Times New Roman"/>
          <w:szCs w:val="28"/>
          <w:lang w:val="en-GB"/>
        </w:rPr>
        <w:t>foreign</w:t>
      </w:r>
      <w:r w:rsidRPr="00183BC1">
        <w:rPr>
          <w:rFonts w:ascii="Times New Roman" w:hAnsi="Times New Roman"/>
          <w:szCs w:val="28"/>
          <w:lang w:val="en-GB"/>
        </w:rPr>
        <w:t xml:space="preserve"> markets;</w:t>
      </w:r>
    </w:p>
    <w:p w:rsidR="004F77AB" w:rsidRPr="00183BC1" w:rsidRDefault="004F77AB" w:rsidP="004F77AB">
      <w:pPr>
        <w:ind w:firstLine="709"/>
        <w:rPr>
          <w:rFonts w:ascii="Times New Roman" w:hAnsi="Times New Roman"/>
          <w:szCs w:val="28"/>
          <w:lang w:val="en-GB"/>
        </w:rPr>
      </w:pPr>
      <w:proofErr w:type="gramStart"/>
      <w:r w:rsidRPr="00183BC1">
        <w:rPr>
          <w:rFonts w:ascii="Times New Roman" w:hAnsi="Times New Roman"/>
          <w:szCs w:val="28"/>
          <w:lang w:val="en-GB"/>
        </w:rPr>
        <w:t>improve</w:t>
      </w:r>
      <w:proofErr w:type="gramEnd"/>
      <w:r w:rsidRPr="00183BC1">
        <w:rPr>
          <w:rFonts w:ascii="Times New Roman" w:hAnsi="Times New Roman"/>
          <w:szCs w:val="28"/>
          <w:lang w:val="en-GB"/>
        </w:rPr>
        <w:t xml:space="preserve"> the quality and availability of social services</w:t>
      </w:r>
      <w:r>
        <w:rPr>
          <w:rFonts w:ascii="Times New Roman" w:hAnsi="Times New Roman"/>
          <w:szCs w:val="28"/>
          <w:lang w:val="en-GB"/>
        </w:rPr>
        <w:t>,</w:t>
      </w:r>
      <w:r w:rsidRPr="00183BC1">
        <w:rPr>
          <w:rFonts w:ascii="Times New Roman" w:hAnsi="Times New Roman"/>
          <w:szCs w:val="28"/>
          <w:lang w:val="en-GB"/>
        </w:rPr>
        <w:t xml:space="preserve"> </w:t>
      </w:r>
      <w:r>
        <w:rPr>
          <w:rFonts w:ascii="Times New Roman" w:hAnsi="Times New Roman"/>
          <w:szCs w:val="28"/>
          <w:lang w:val="en-GB"/>
        </w:rPr>
        <w:t>with a</w:t>
      </w:r>
      <w:r w:rsidRPr="00183BC1">
        <w:rPr>
          <w:rFonts w:ascii="Times New Roman" w:hAnsi="Times New Roman"/>
          <w:szCs w:val="28"/>
          <w:lang w:val="en-GB"/>
        </w:rPr>
        <w:t xml:space="preserve"> focus </w:t>
      </w:r>
      <w:r>
        <w:rPr>
          <w:rFonts w:ascii="Times New Roman" w:hAnsi="Times New Roman"/>
          <w:szCs w:val="28"/>
          <w:lang w:val="en-GB"/>
        </w:rPr>
        <w:t>on ensuring that</w:t>
      </w:r>
      <w:r w:rsidRPr="00183BC1">
        <w:rPr>
          <w:rFonts w:ascii="Times New Roman" w:hAnsi="Times New Roman"/>
          <w:szCs w:val="28"/>
          <w:lang w:val="en-GB"/>
        </w:rPr>
        <w:t xml:space="preserve"> </w:t>
      </w:r>
      <w:r>
        <w:rPr>
          <w:rFonts w:ascii="Times New Roman" w:hAnsi="Times New Roman"/>
          <w:szCs w:val="28"/>
          <w:lang w:val="en-GB"/>
        </w:rPr>
        <w:t>people’s demands are addressed and their needs are met</w:t>
      </w:r>
      <w:r w:rsidRPr="00183BC1">
        <w:rPr>
          <w:rFonts w:ascii="Times New Roman" w:hAnsi="Times New Roman"/>
          <w:szCs w:val="28"/>
          <w:lang w:val="en-GB"/>
        </w:rPr>
        <w:t>;</w:t>
      </w:r>
    </w:p>
    <w:p w:rsidR="004F77AB" w:rsidRPr="00183BC1" w:rsidRDefault="004F77AB" w:rsidP="004F77AB">
      <w:pPr>
        <w:ind w:firstLine="709"/>
        <w:rPr>
          <w:rFonts w:ascii="Times New Roman" w:hAnsi="Times New Roman"/>
          <w:szCs w:val="28"/>
          <w:lang w:val="en-GB"/>
        </w:rPr>
      </w:pPr>
      <w:proofErr w:type="gramStart"/>
      <w:r>
        <w:rPr>
          <w:rFonts w:ascii="Times New Roman" w:hAnsi="Times New Roman"/>
          <w:szCs w:val="28"/>
          <w:lang w:val="en-GB"/>
        </w:rPr>
        <w:t>address</w:t>
      </w:r>
      <w:proofErr w:type="gramEnd"/>
      <w:r w:rsidRPr="00183BC1">
        <w:rPr>
          <w:rFonts w:ascii="Times New Roman" w:hAnsi="Times New Roman"/>
          <w:szCs w:val="28"/>
          <w:lang w:val="en-GB"/>
        </w:rPr>
        <w:t xml:space="preserve"> the housing problem</w:t>
      </w:r>
      <w:r>
        <w:rPr>
          <w:rFonts w:ascii="Times New Roman" w:hAnsi="Times New Roman"/>
          <w:szCs w:val="28"/>
          <w:lang w:val="en-GB"/>
        </w:rPr>
        <w:t xml:space="preserve">, </w:t>
      </w:r>
      <w:r w:rsidRPr="00183BC1">
        <w:rPr>
          <w:rFonts w:ascii="Times New Roman" w:hAnsi="Times New Roman"/>
          <w:szCs w:val="28"/>
          <w:lang w:val="en-GB"/>
        </w:rPr>
        <w:t xml:space="preserve">primarily by expanding construction of high-quality and affordable housing, and improve the quality and reliability of </w:t>
      </w:r>
      <w:r>
        <w:rPr>
          <w:rFonts w:ascii="Times New Roman" w:hAnsi="Times New Roman"/>
          <w:szCs w:val="28"/>
          <w:lang w:val="en-GB"/>
        </w:rPr>
        <w:t xml:space="preserve">home </w:t>
      </w:r>
      <w:r w:rsidRPr="00183BC1">
        <w:rPr>
          <w:rFonts w:ascii="Times New Roman" w:hAnsi="Times New Roman"/>
          <w:szCs w:val="28"/>
          <w:lang w:val="en-GB"/>
        </w:rPr>
        <w:t>utilit</w:t>
      </w:r>
      <w:r>
        <w:rPr>
          <w:rFonts w:ascii="Times New Roman" w:hAnsi="Times New Roman"/>
          <w:szCs w:val="28"/>
          <w:lang w:val="en-GB"/>
        </w:rPr>
        <w:t>y</w:t>
      </w:r>
      <w:r w:rsidRPr="00183BC1">
        <w:rPr>
          <w:rFonts w:ascii="Times New Roman" w:hAnsi="Times New Roman"/>
          <w:szCs w:val="28"/>
          <w:lang w:val="en-GB"/>
        </w:rPr>
        <w:t xml:space="preserve"> services;</w:t>
      </w:r>
    </w:p>
    <w:p w:rsidR="004F77AB" w:rsidRPr="00183BC1" w:rsidRDefault="004F77AB" w:rsidP="004F77AB">
      <w:pPr>
        <w:ind w:firstLine="709"/>
        <w:rPr>
          <w:rFonts w:ascii="Times New Roman" w:hAnsi="Times New Roman"/>
          <w:szCs w:val="28"/>
          <w:lang w:val="en-GB"/>
        </w:rPr>
      </w:pPr>
      <w:proofErr w:type="gramStart"/>
      <w:r>
        <w:rPr>
          <w:rFonts w:ascii="Times New Roman" w:hAnsi="Times New Roman"/>
          <w:szCs w:val="28"/>
          <w:lang w:val="en-GB"/>
        </w:rPr>
        <w:t>make</w:t>
      </w:r>
      <w:proofErr w:type="gramEnd"/>
      <w:r w:rsidRPr="00183BC1">
        <w:rPr>
          <w:rFonts w:ascii="Times New Roman" w:hAnsi="Times New Roman"/>
          <w:szCs w:val="28"/>
          <w:lang w:val="en-GB"/>
        </w:rPr>
        <w:t xml:space="preserve"> public administration </w:t>
      </w:r>
      <w:r>
        <w:rPr>
          <w:rFonts w:ascii="Times New Roman" w:hAnsi="Times New Roman"/>
          <w:szCs w:val="28"/>
          <w:lang w:val="en-GB"/>
        </w:rPr>
        <w:t xml:space="preserve">more effective </w:t>
      </w:r>
      <w:r w:rsidRPr="00183BC1">
        <w:rPr>
          <w:rFonts w:ascii="Times New Roman" w:hAnsi="Times New Roman"/>
          <w:szCs w:val="28"/>
          <w:lang w:val="en-GB"/>
        </w:rPr>
        <w:t xml:space="preserve">and </w:t>
      </w:r>
      <w:r>
        <w:rPr>
          <w:rFonts w:ascii="Times New Roman" w:hAnsi="Times New Roman"/>
          <w:szCs w:val="28"/>
          <w:lang w:val="en-GB"/>
        </w:rPr>
        <w:t>improve the</w:t>
      </w:r>
      <w:r w:rsidRPr="00183BC1">
        <w:rPr>
          <w:rFonts w:ascii="Times New Roman" w:hAnsi="Times New Roman"/>
          <w:szCs w:val="28"/>
          <w:lang w:val="en-GB"/>
        </w:rPr>
        <w:t xml:space="preserve"> quality of public services;</w:t>
      </w:r>
    </w:p>
    <w:p w:rsidR="004F77AB" w:rsidRPr="00183BC1" w:rsidRDefault="004F77AB" w:rsidP="004F77AB">
      <w:pPr>
        <w:ind w:firstLine="709"/>
        <w:rPr>
          <w:rFonts w:ascii="Times New Roman" w:hAnsi="Times New Roman"/>
          <w:szCs w:val="28"/>
          <w:lang w:val="en-GB"/>
        </w:rPr>
      </w:pPr>
      <w:proofErr w:type="gramStart"/>
      <w:r w:rsidRPr="00183BC1">
        <w:rPr>
          <w:rFonts w:ascii="Times New Roman" w:hAnsi="Times New Roman"/>
          <w:szCs w:val="28"/>
          <w:lang w:val="en-GB"/>
        </w:rPr>
        <w:t>ensure</w:t>
      </w:r>
      <w:proofErr w:type="gramEnd"/>
      <w:r w:rsidRPr="00183BC1">
        <w:rPr>
          <w:rFonts w:ascii="Times New Roman" w:hAnsi="Times New Roman"/>
          <w:szCs w:val="28"/>
          <w:lang w:val="en-GB"/>
        </w:rPr>
        <w:t xml:space="preserve"> balanced regional development and create new economic growth centres in southern and eastern Russia.</w:t>
      </w:r>
    </w:p>
    <w:p w:rsidR="004F77AB" w:rsidRPr="00D74228" w:rsidRDefault="004F77AB" w:rsidP="004F77AB">
      <w:pPr>
        <w:ind w:firstLine="709"/>
        <w:rPr>
          <w:rFonts w:ascii="Times New Roman" w:hAnsi="Times New Roman"/>
          <w:szCs w:val="28"/>
          <w:lang w:val="en-GB"/>
        </w:rPr>
      </w:pPr>
      <w:r>
        <w:rPr>
          <w:rFonts w:ascii="Times New Roman" w:hAnsi="Times New Roman"/>
          <w:szCs w:val="28"/>
          <w:lang w:val="en-GB"/>
        </w:rPr>
        <w:t>To</w:t>
      </w:r>
      <w:r w:rsidRPr="00D74228">
        <w:rPr>
          <w:rFonts w:ascii="Times New Roman" w:hAnsi="Times New Roman"/>
          <w:szCs w:val="28"/>
          <w:lang w:val="en-GB"/>
        </w:rPr>
        <w:t xml:space="preserve"> </w:t>
      </w:r>
      <w:r>
        <w:rPr>
          <w:rFonts w:ascii="Times New Roman" w:hAnsi="Times New Roman"/>
          <w:szCs w:val="28"/>
          <w:lang w:val="en-GB"/>
        </w:rPr>
        <w:t>achieve</w:t>
      </w:r>
      <w:r w:rsidRPr="00D74228">
        <w:rPr>
          <w:rFonts w:ascii="Times New Roman" w:hAnsi="Times New Roman"/>
          <w:szCs w:val="28"/>
          <w:lang w:val="en-GB"/>
        </w:rPr>
        <w:t xml:space="preserve"> these goals</w:t>
      </w:r>
      <w:r>
        <w:rPr>
          <w:rFonts w:ascii="Times New Roman" w:hAnsi="Times New Roman"/>
          <w:szCs w:val="28"/>
          <w:lang w:val="en-GB"/>
        </w:rPr>
        <w:t>, Russia must create and</w:t>
      </w:r>
      <w:r w:rsidRPr="00D74228">
        <w:rPr>
          <w:rFonts w:ascii="Times New Roman" w:hAnsi="Times New Roman"/>
          <w:szCs w:val="28"/>
          <w:lang w:val="en-GB"/>
        </w:rPr>
        <w:t xml:space="preserve"> maintain </w:t>
      </w:r>
      <w:r>
        <w:rPr>
          <w:rFonts w:ascii="Times New Roman" w:hAnsi="Times New Roman"/>
          <w:szCs w:val="28"/>
          <w:lang w:val="en-GB"/>
        </w:rPr>
        <w:t xml:space="preserve">the necessary </w:t>
      </w:r>
      <w:r w:rsidRPr="00D74228">
        <w:rPr>
          <w:rFonts w:ascii="Times New Roman" w:hAnsi="Times New Roman"/>
          <w:szCs w:val="28"/>
          <w:lang w:val="en-GB"/>
        </w:rPr>
        <w:t xml:space="preserve">macroeconomic conditions for </w:t>
      </w:r>
      <w:r>
        <w:rPr>
          <w:rFonts w:ascii="Times New Roman" w:hAnsi="Times New Roman"/>
          <w:szCs w:val="28"/>
          <w:lang w:val="en-GB"/>
        </w:rPr>
        <w:t>stable</w:t>
      </w:r>
      <w:r w:rsidRPr="00D74228">
        <w:rPr>
          <w:rFonts w:ascii="Times New Roman" w:hAnsi="Times New Roman"/>
          <w:szCs w:val="28"/>
          <w:lang w:val="en-GB"/>
        </w:rPr>
        <w:t xml:space="preserve"> economic growth, </w:t>
      </w:r>
      <w:r>
        <w:rPr>
          <w:rFonts w:ascii="Times New Roman" w:hAnsi="Times New Roman"/>
          <w:szCs w:val="28"/>
          <w:lang w:val="en-GB"/>
        </w:rPr>
        <w:t>including through</w:t>
      </w:r>
      <w:r w:rsidRPr="00D74228">
        <w:rPr>
          <w:rFonts w:ascii="Times New Roman" w:hAnsi="Times New Roman"/>
          <w:szCs w:val="28"/>
          <w:lang w:val="en-GB"/>
        </w:rPr>
        <w:t xml:space="preserve"> </w:t>
      </w:r>
      <w:r>
        <w:rPr>
          <w:rFonts w:ascii="Times New Roman" w:hAnsi="Times New Roman"/>
          <w:szCs w:val="28"/>
          <w:lang w:val="en-GB"/>
        </w:rPr>
        <w:t xml:space="preserve">the </w:t>
      </w:r>
      <w:r w:rsidRPr="00D74228">
        <w:rPr>
          <w:rFonts w:ascii="Times New Roman" w:hAnsi="Times New Roman"/>
          <w:szCs w:val="28"/>
          <w:lang w:val="en-GB"/>
        </w:rPr>
        <w:t xml:space="preserve">long-term stabilisation of </w:t>
      </w:r>
      <w:r>
        <w:rPr>
          <w:rFonts w:ascii="Times New Roman" w:hAnsi="Times New Roman"/>
          <w:szCs w:val="28"/>
          <w:lang w:val="en-GB"/>
        </w:rPr>
        <w:t>taxes and spending</w:t>
      </w:r>
      <w:r w:rsidRPr="00D74228">
        <w:rPr>
          <w:rFonts w:ascii="Times New Roman" w:hAnsi="Times New Roman"/>
          <w:szCs w:val="28"/>
          <w:lang w:val="en-GB"/>
        </w:rPr>
        <w:t xml:space="preserve"> </w:t>
      </w:r>
      <w:r w:rsidRPr="00183BC1">
        <w:rPr>
          <w:rFonts w:ascii="Times New Roman" w:hAnsi="Times New Roman"/>
          <w:szCs w:val="28"/>
          <w:lang w:val="en-GB"/>
        </w:rPr>
        <w:t xml:space="preserve">while </w:t>
      </w:r>
      <w:r>
        <w:rPr>
          <w:rFonts w:ascii="Times New Roman" w:hAnsi="Times New Roman"/>
          <w:szCs w:val="28"/>
          <w:lang w:val="en-GB"/>
        </w:rPr>
        <w:t>optimising the</w:t>
      </w:r>
      <w:r w:rsidRPr="00183BC1">
        <w:rPr>
          <w:rFonts w:ascii="Times New Roman" w:hAnsi="Times New Roman"/>
          <w:szCs w:val="28"/>
          <w:lang w:val="en-GB"/>
        </w:rPr>
        <w:t xml:space="preserve"> structure</w:t>
      </w:r>
      <w:r>
        <w:rPr>
          <w:rFonts w:ascii="Times New Roman" w:hAnsi="Times New Roman"/>
          <w:szCs w:val="28"/>
          <w:lang w:val="en-GB"/>
        </w:rPr>
        <w:t xml:space="preserve"> of both</w:t>
      </w:r>
      <w:r w:rsidRPr="00183BC1">
        <w:rPr>
          <w:rFonts w:ascii="Times New Roman" w:hAnsi="Times New Roman"/>
          <w:szCs w:val="28"/>
          <w:lang w:val="en-GB"/>
        </w:rPr>
        <w:t xml:space="preserve">; mitigating inflation risks; improving the efficiency of the financial sector and of public spending and investment; completing the transition to </w:t>
      </w:r>
      <w:r>
        <w:rPr>
          <w:rFonts w:ascii="Times New Roman" w:hAnsi="Times New Roman"/>
          <w:szCs w:val="28"/>
          <w:lang w:val="en-GB"/>
        </w:rPr>
        <w:t>a</w:t>
      </w:r>
      <w:r w:rsidRPr="00183BC1">
        <w:rPr>
          <w:rFonts w:ascii="Times New Roman" w:hAnsi="Times New Roman"/>
          <w:szCs w:val="28"/>
          <w:lang w:val="en-GB"/>
        </w:rPr>
        <w:t xml:space="preserve"> programme-based structure </w:t>
      </w:r>
      <w:r>
        <w:rPr>
          <w:rFonts w:ascii="Times New Roman" w:hAnsi="Times New Roman"/>
          <w:szCs w:val="28"/>
          <w:lang w:val="en-GB"/>
        </w:rPr>
        <w:t>for</w:t>
      </w:r>
      <w:r w:rsidRPr="00183BC1">
        <w:rPr>
          <w:rFonts w:ascii="Times New Roman" w:hAnsi="Times New Roman"/>
          <w:szCs w:val="28"/>
          <w:lang w:val="en-GB"/>
        </w:rPr>
        <w:t xml:space="preserve"> the federal budget. Work in these and other policy areas will be </w:t>
      </w:r>
      <w:r>
        <w:rPr>
          <w:rFonts w:ascii="Times New Roman" w:hAnsi="Times New Roman"/>
          <w:szCs w:val="28"/>
          <w:lang w:val="en-GB"/>
        </w:rPr>
        <w:t>carried out</w:t>
      </w:r>
      <w:r w:rsidRPr="00183BC1">
        <w:rPr>
          <w:rFonts w:ascii="Times New Roman" w:hAnsi="Times New Roman"/>
          <w:szCs w:val="28"/>
          <w:lang w:val="en-GB"/>
        </w:rPr>
        <w:t xml:space="preserve"> as part of the programme to improve the </w:t>
      </w:r>
      <w:r>
        <w:rPr>
          <w:rFonts w:ascii="Times New Roman" w:hAnsi="Times New Roman"/>
          <w:szCs w:val="28"/>
          <w:lang w:val="en-GB"/>
        </w:rPr>
        <w:t>administration of</w:t>
      </w:r>
      <w:r w:rsidRPr="00183BC1">
        <w:rPr>
          <w:rFonts w:ascii="Times New Roman" w:hAnsi="Times New Roman"/>
          <w:szCs w:val="28"/>
          <w:lang w:val="en-GB"/>
        </w:rPr>
        <w:t xml:space="preserve"> public finance</w:t>
      </w:r>
      <w:r>
        <w:rPr>
          <w:rFonts w:ascii="Times New Roman" w:hAnsi="Times New Roman"/>
          <w:szCs w:val="28"/>
          <w:lang w:val="en-GB"/>
        </w:rPr>
        <w:t xml:space="preserve">s </w:t>
      </w:r>
      <w:r w:rsidRPr="009749E5">
        <w:rPr>
          <w:rFonts w:ascii="Times New Roman" w:hAnsi="Times New Roman"/>
          <w:szCs w:val="28"/>
          <w:lang w:val="en-GB"/>
        </w:rPr>
        <w:t xml:space="preserve">(federal and municipal) </w:t>
      </w:r>
      <w:r w:rsidRPr="00183BC1">
        <w:rPr>
          <w:rFonts w:ascii="Times New Roman" w:hAnsi="Times New Roman"/>
          <w:szCs w:val="28"/>
          <w:lang w:val="en-GB"/>
        </w:rPr>
        <w:t>during the period to 2018.</w:t>
      </w:r>
    </w:p>
    <w:p w:rsidR="004F77AB" w:rsidRPr="00183BC1" w:rsidRDefault="004F77AB" w:rsidP="004F77AB">
      <w:pPr>
        <w:ind w:firstLine="709"/>
        <w:rPr>
          <w:rFonts w:ascii="Times New Roman" w:hAnsi="Times New Roman"/>
          <w:szCs w:val="28"/>
          <w:lang w:val="en-GB"/>
        </w:rPr>
      </w:pPr>
      <w:r>
        <w:rPr>
          <w:rFonts w:ascii="Times New Roman" w:hAnsi="Times New Roman"/>
          <w:szCs w:val="28"/>
          <w:lang w:val="en-GB"/>
        </w:rPr>
        <w:t>M</w:t>
      </w:r>
      <w:r w:rsidRPr="00183BC1">
        <w:rPr>
          <w:rFonts w:ascii="Times New Roman" w:hAnsi="Times New Roman"/>
          <w:szCs w:val="28"/>
          <w:lang w:val="en-GB"/>
        </w:rPr>
        <w:t>odernis</w:t>
      </w:r>
      <w:r>
        <w:rPr>
          <w:rFonts w:ascii="Times New Roman" w:hAnsi="Times New Roman"/>
          <w:szCs w:val="28"/>
          <w:lang w:val="en-GB"/>
        </w:rPr>
        <w:t>ing</w:t>
      </w:r>
      <w:r w:rsidRPr="00183BC1">
        <w:rPr>
          <w:rFonts w:ascii="Times New Roman" w:hAnsi="Times New Roman"/>
          <w:szCs w:val="28"/>
          <w:lang w:val="en-GB"/>
        </w:rPr>
        <w:t xml:space="preserve"> the budget process and </w:t>
      </w:r>
      <w:r>
        <w:rPr>
          <w:rFonts w:ascii="Times New Roman" w:hAnsi="Times New Roman"/>
          <w:szCs w:val="28"/>
          <w:lang w:val="en-GB"/>
        </w:rPr>
        <w:t xml:space="preserve">introducing administrative practices based on targets and programmes </w:t>
      </w:r>
      <w:r w:rsidRPr="00183BC1">
        <w:rPr>
          <w:rFonts w:ascii="Times New Roman" w:hAnsi="Times New Roman"/>
          <w:szCs w:val="28"/>
          <w:lang w:val="en-GB"/>
        </w:rPr>
        <w:t xml:space="preserve">will </w:t>
      </w:r>
      <w:r>
        <w:rPr>
          <w:rFonts w:ascii="Times New Roman" w:hAnsi="Times New Roman"/>
          <w:szCs w:val="28"/>
          <w:lang w:val="en-GB"/>
        </w:rPr>
        <w:t>help</w:t>
      </w:r>
      <w:r w:rsidRPr="00183BC1">
        <w:rPr>
          <w:rFonts w:ascii="Times New Roman" w:hAnsi="Times New Roman"/>
          <w:szCs w:val="28"/>
          <w:lang w:val="en-GB"/>
        </w:rPr>
        <w:t xml:space="preserve"> to:</w:t>
      </w:r>
    </w:p>
    <w:p w:rsidR="004F77AB" w:rsidRPr="00183BC1" w:rsidRDefault="004F77AB" w:rsidP="004F77AB">
      <w:pPr>
        <w:ind w:firstLine="709"/>
        <w:rPr>
          <w:rFonts w:ascii="Times New Roman" w:hAnsi="Times New Roman"/>
          <w:szCs w:val="28"/>
          <w:lang w:val="en-GB"/>
        </w:rPr>
      </w:pPr>
      <w:proofErr w:type="gramStart"/>
      <w:r w:rsidRPr="00183BC1">
        <w:rPr>
          <w:rFonts w:ascii="Times New Roman" w:hAnsi="Times New Roman"/>
          <w:szCs w:val="28"/>
          <w:lang w:val="en-GB"/>
        </w:rPr>
        <w:t>develop</w:t>
      </w:r>
      <w:proofErr w:type="gramEnd"/>
      <w:r w:rsidRPr="00183BC1">
        <w:rPr>
          <w:rFonts w:ascii="Times New Roman" w:hAnsi="Times New Roman"/>
          <w:szCs w:val="28"/>
          <w:lang w:val="en-GB"/>
        </w:rPr>
        <w:t xml:space="preserve"> the strategic planning system;</w:t>
      </w:r>
    </w:p>
    <w:p w:rsidR="004F77AB" w:rsidRPr="00183BC1" w:rsidRDefault="004F77AB" w:rsidP="004F77AB">
      <w:pPr>
        <w:ind w:firstLine="709"/>
        <w:rPr>
          <w:rFonts w:ascii="Times New Roman" w:hAnsi="Times New Roman"/>
          <w:szCs w:val="28"/>
          <w:lang w:val="en-GB"/>
        </w:rPr>
      </w:pPr>
      <w:proofErr w:type="gramStart"/>
      <w:r>
        <w:rPr>
          <w:rFonts w:ascii="Times New Roman" w:hAnsi="Times New Roman"/>
          <w:szCs w:val="28"/>
          <w:lang w:val="en-GB"/>
        </w:rPr>
        <w:t>develop</w:t>
      </w:r>
      <w:proofErr w:type="gramEnd"/>
      <w:r w:rsidRPr="00183BC1">
        <w:rPr>
          <w:rFonts w:ascii="Times New Roman" w:hAnsi="Times New Roman"/>
          <w:szCs w:val="28"/>
          <w:lang w:val="en-GB"/>
        </w:rPr>
        <w:t xml:space="preserve"> and implement government (municipal) programmes as a key tool to </w:t>
      </w:r>
      <w:r>
        <w:rPr>
          <w:rFonts w:ascii="Times New Roman" w:hAnsi="Times New Roman"/>
          <w:szCs w:val="28"/>
          <w:lang w:val="en-GB"/>
        </w:rPr>
        <w:t>make</w:t>
      </w:r>
      <w:r w:rsidRPr="00183BC1">
        <w:rPr>
          <w:rFonts w:ascii="Times New Roman" w:hAnsi="Times New Roman"/>
          <w:szCs w:val="28"/>
          <w:lang w:val="en-GB"/>
        </w:rPr>
        <w:t xml:space="preserve"> </w:t>
      </w:r>
      <w:r>
        <w:rPr>
          <w:rFonts w:ascii="Times New Roman" w:hAnsi="Times New Roman"/>
          <w:szCs w:val="28"/>
          <w:lang w:val="en-GB"/>
        </w:rPr>
        <w:t>government</w:t>
      </w:r>
      <w:r w:rsidRPr="00183BC1">
        <w:rPr>
          <w:rFonts w:ascii="Times New Roman" w:hAnsi="Times New Roman"/>
          <w:szCs w:val="28"/>
          <w:lang w:val="en-GB"/>
        </w:rPr>
        <w:t xml:space="preserve"> spending</w:t>
      </w:r>
      <w:r>
        <w:rPr>
          <w:rFonts w:ascii="Times New Roman" w:hAnsi="Times New Roman"/>
          <w:szCs w:val="28"/>
          <w:lang w:val="en-GB"/>
        </w:rPr>
        <w:t xml:space="preserve"> more efficient</w:t>
      </w:r>
      <w:r w:rsidRPr="00183BC1">
        <w:rPr>
          <w:rFonts w:ascii="Times New Roman" w:hAnsi="Times New Roman"/>
          <w:szCs w:val="28"/>
          <w:lang w:val="en-GB"/>
        </w:rPr>
        <w:t xml:space="preserve">; </w:t>
      </w:r>
    </w:p>
    <w:p w:rsidR="004F77AB" w:rsidRPr="00183BC1" w:rsidRDefault="004F77AB" w:rsidP="004F77AB">
      <w:pPr>
        <w:ind w:firstLine="709"/>
        <w:rPr>
          <w:rFonts w:ascii="Times New Roman" w:hAnsi="Times New Roman"/>
          <w:szCs w:val="28"/>
          <w:lang w:val="en-GB"/>
        </w:rPr>
      </w:pPr>
      <w:proofErr w:type="gramStart"/>
      <w:r>
        <w:rPr>
          <w:rFonts w:ascii="Times New Roman" w:hAnsi="Times New Roman"/>
          <w:szCs w:val="28"/>
          <w:lang w:val="en-GB"/>
        </w:rPr>
        <w:t>improve</w:t>
      </w:r>
      <w:proofErr w:type="gramEnd"/>
      <w:r w:rsidRPr="00183BC1">
        <w:rPr>
          <w:rFonts w:ascii="Times New Roman" w:hAnsi="Times New Roman"/>
          <w:szCs w:val="28"/>
          <w:lang w:val="en-GB"/>
        </w:rPr>
        <w:t xml:space="preserve"> </w:t>
      </w:r>
      <w:r>
        <w:rPr>
          <w:rFonts w:ascii="Times New Roman" w:hAnsi="Times New Roman"/>
          <w:szCs w:val="28"/>
          <w:lang w:val="en-GB"/>
        </w:rPr>
        <w:t>federal</w:t>
      </w:r>
      <w:r w:rsidRPr="00183BC1">
        <w:rPr>
          <w:rFonts w:ascii="Times New Roman" w:hAnsi="Times New Roman"/>
          <w:szCs w:val="28"/>
          <w:lang w:val="en-GB"/>
        </w:rPr>
        <w:t xml:space="preserve"> and municipal financial oversight.</w:t>
      </w:r>
    </w:p>
    <w:p w:rsidR="004F77AB" w:rsidRPr="00183BC1" w:rsidRDefault="004F77AB" w:rsidP="004F77AB">
      <w:pPr>
        <w:ind w:firstLine="709"/>
        <w:rPr>
          <w:rFonts w:ascii="Times New Roman" w:hAnsi="Times New Roman"/>
          <w:szCs w:val="28"/>
          <w:lang w:val="en-GB"/>
        </w:rPr>
      </w:pPr>
      <w:r w:rsidRPr="00183BC1">
        <w:rPr>
          <w:rFonts w:ascii="Times New Roman" w:hAnsi="Times New Roman"/>
          <w:szCs w:val="28"/>
          <w:lang w:val="en-GB"/>
        </w:rPr>
        <w:t xml:space="preserve">To </w:t>
      </w:r>
      <w:r>
        <w:rPr>
          <w:rFonts w:ascii="Times New Roman" w:hAnsi="Times New Roman"/>
          <w:szCs w:val="28"/>
          <w:lang w:val="en-GB"/>
        </w:rPr>
        <w:t>promote</w:t>
      </w:r>
      <w:r w:rsidRPr="00183BC1">
        <w:rPr>
          <w:rFonts w:ascii="Times New Roman" w:hAnsi="Times New Roman"/>
          <w:szCs w:val="28"/>
          <w:lang w:val="en-GB"/>
        </w:rPr>
        <w:t xml:space="preserve"> transparency </w:t>
      </w:r>
      <w:r>
        <w:rPr>
          <w:rFonts w:ascii="Times New Roman" w:hAnsi="Times New Roman"/>
          <w:szCs w:val="28"/>
          <w:lang w:val="en-GB"/>
        </w:rPr>
        <w:t>in</w:t>
      </w:r>
      <w:r w:rsidRPr="00183BC1">
        <w:rPr>
          <w:rFonts w:ascii="Times New Roman" w:hAnsi="Times New Roman"/>
          <w:szCs w:val="28"/>
          <w:lang w:val="en-GB"/>
        </w:rPr>
        <w:t xml:space="preserve"> public finances</w:t>
      </w:r>
      <w:r>
        <w:rPr>
          <w:rFonts w:ascii="Times New Roman" w:hAnsi="Times New Roman"/>
          <w:szCs w:val="28"/>
          <w:lang w:val="en-GB"/>
        </w:rPr>
        <w:t>,</w:t>
      </w:r>
      <w:r w:rsidRPr="00183BC1">
        <w:rPr>
          <w:rFonts w:ascii="Times New Roman" w:hAnsi="Times New Roman"/>
          <w:szCs w:val="28"/>
          <w:lang w:val="en-GB"/>
        </w:rPr>
        <w:t xml:space="preserve"> there is need to:</w:t>
      </w:r>
    </w:p>
    <w:p w:rsidR="004F77AB" w:rsidRPr="00183BC1" w:rsidRDefault="004F77AB" w:rsidP="004F77AB">
      <w:pPr>
        <w:ind w:firstLine="709"/>
        <w:rPr>
          <w:rFonts w:ascii="Times New Roman" w:hAnsi="Times New Roman"/>
          <w:szCs w:val="28"/>
          <w:lang w:val="en-GB"/>
        </w:rPr>
      </w:pPr>
      <w:proofErr w:type="gramStart"/>
      <w:r w:rsidRPr="00183BC1">
        <w:rPr>
          <w:rFonts w:ascii="Times New Roman" w:hAnsi="Times New Roman"/>
          <w:szCs w:val="28"/>
          <w:lang w:val="en-GB"/>
        </w:rPr>
        <w:lastRenderedPageBreak/>
        <w:t>ensure</w:t>
      </w:r>
      <w:proofErr w:type="gramEnd"/>
      <w:r w:rsidRPr="00183BC1">
        <w:rPr>
          <w:rFonts w:ascii="Times New Roman" w:hAnsi="Times New Roman"/>
          <w:szCs w:val="28"/>
          <w:lang w:val="en-GB"/>
        </w:rPr>
        <w:t xml:space="preserve"> </w:t>
      </w:r>
      <w:r>
        <w:rPr>
          <w:rFonts w:ascii="Times New Roman" w:hAnsi="Times New Roman"/>
          <w:szCs w:val="28"/>
          <w:lang w:val="en-GB"/>
        </w:rPr>
        <w:t xml:space="preserve">the </w:t>
      </w:r>
      <w:r w:rsidRPr="00183BC1">
        <w:rPr>
          <w:rFonts w:ascii="Times New Roman" w:hAnsi="Times New Roman"/>
          <w:szCs w:val="28"/>
          <w:lang w:val="en-GB"/>
        </w:rPr>
        <w:t xml:space="preserve">availability of information about </w:t>
      </w:r>
      <w:r>
        <w:rPr>
          <w:rFonts w:ascii="Times New Roman" w:hAnsi="Times New Roman"/>
          <w:szCs w:val="28"/>
          <w:lang w:val="en-GB"/>
        </w:rPr>
        <w:t>current conditions</w:t>
      </w:r>
      <w:r w:rsidRPr="00183BC1">
        <w:rPr>
          <w:rFonts w:ascii="Times New Roman" w:hAnsi="Times New Roman"/>
          <w:szCs w:val="28"/>
          <w:lang w:val="en-GB"/>
        </w:rPr>
        <w:t xml:space="preserve"> and trends in public finance</w:t>
      </w:r>
      <w:r>
        <w:rPr>
          <w:rFonts w:ascii="Times New Roman" w:hAnsi="Times New Roman"/>
          <w:szCs w:val="28"/>
          <w:lang w:val="en-GB"/>
        </w:rPr>
        <w:t>s</w:t>
      </w:r>
      <w:r w:rsidRPr="00183BC1">
        <w:rPr>
          <w:rFonts w:ascii="Times New Roman" w:hAnsi="Times New Roman"/>
          <w:szCs w:val="28"/>
          <w:lang w:val="en-GB"/>
        </w:rPr>
        <w:t>;</w:t>
      </w:r>
    </w:p>
    <w:p w:rsidR="004F77AB" w:rsidRPr="00183BC1" w:rsidRDefault="004F77AB" w:rsidP="004F77AB">
      <w:pPr>
        <w:ind w:firstLine="709"/>
        <w:rPr>
          <w:rFonts w:ascii="Times New Roman" w:hAnsi="Times New Roman"/>
          <w:szCs w:val="28"/>
          <w:lang w:val="en-GB"/>
        </w:rPr>
      </w:pPr>
      <w:proofErr w:type="gramStart"/>
      <w:r>
        <w:rPr>
          <w:rFonts w:ascii="Times New Roman" w:hAnsi="Times New Roman"/>
          <w:szCs w:val="28"/>
          <w:lang w:val="en-GB"/>
        </w:rPr>
        <w:t>provide</w:t>
      </w:r>
      <w:proofErr w:type="gramEnd"/>
      <w:r w:rsidRPr="00183BC1">
        <w:rPr>
          <w:rFonts w:ascii="Times New Roman" w:hAnsi="Times New Roman"/>
          <w:szCs w:val="28"/>
          <w:lang w:val="en-GB"/>
        </w:rPr>
        <w:t xml:space="preserve"> transparency </w:t>
      </w:r>
      <w:r>
        <w:rPr>
          <w:rFonts w:ascii="Times New Roman" w:hAnsi="Times New Roman"/>
          <w:szCs w:val="28"/>
          <w:lang w:val="en-GB"/>
        </w:rPr>
        <w:t>in</w:t>
      </w:r>
      <w:r w:rsidRPr="00183BC1">
        <w:rPr>
          <w:rFonts w:ascii="Times New Roman" w:hAnsi="Times New Roman"/>
          <w:szCs w:val="28"/>
          <w:lang w:val="en-GB"/>
        </w:rPr>
        <w:t xml:space="preserve"> government activities </w:t>
      </w:r>
      <w:r>
        <w:rPr>
          <w:rFonts w:ascii="Times New Roman" w:hAnsi="Times New Roman"/>
          <w:szCs w:val="28"/>
          <w:lang w:val="en-GB"/>
        </w:rPr>
        <w:t>related to</w:t>
      </w:r>
      <w:r w:rsidRPr="00183BC1">
        <w:rPr>
          <w:rFonts w:ascii="Times New Roman" w:hAnsi="Times New Roman"/>
          <w:szCs w:val="28"/>
          <w:lang w:val="en-GB"/>
        </w:rPr>
        <w:t xml:space="preserve"> developing, reviewing, approving and implementing budgets;</w:t>
      </w:r>
    </w:p>
    <w:p w:rsidR="004F77AB" w:rsidRPr="00183BC1" w:rsidRDefault="004F77AB" w:rsidP="004F77AB">
      <w:pPr>
        <w:ind w:firstLine="709"/>
        <w:rPr>
          <w:rFonts w:ascii="Times New Roman" w:hAnsi="Times New Roman"/>
          <w:szCs w:val="28"/>
          <w:lang w:val="en-GB"/>
        </w:rPr>
      </w:pPr>
      <w:proofErr w:type="gramStart"/>
      <w:r w:rsidRPr="00183BC1">
        <w:rPr>
          <w:rFonts w:ascii="Times New Roman" w:hAnsi="Times New Roman"/>
          <w:szCs w:val="28"/>
          <w:lang w:val="en-GB"/>
        </w:rPr>
        <w:t>have</w:t>
      </w:r>
      <w:proofErr w:type="gramEnd"/>
      <w:r w:rsidRPr="00183BC1">
        <w:rPr>
          <w:rFonts w:ascii="Times New Roman" w:hAnsi="Times New Roman"/>
          <w:szCs w:val="28"/>
          <w:lang w:val="en-GB"/>
        </w:rPr>
        <w:t xml:space="preserve"> legislative bodies review and approve budget </w:t>
      </w:r>
      <w:r>
        <w:rPr>
          <w:rFonts w:ascii="Times New Roman" w:hAnsi="Times New Roman"/>
          <w:szCs w:val="28"/>
          <w:lang w:val="en-GB"/>
        </w:rPr>
        <w:t>parameters</w:t>
      </w:r>
      <w:r w:rsidRPr="00183BC1">
        <w:rPr>
          <w:rFonts w:ascii="Times New Roman" w:hAnsi="Times New Roman"/>
          <w:szCs w:val="28"/>
          <w:lang w:val="en-GB"/>
        </w:rPr>
        <w:t xml:space="preserve"> and budget reporting </w:t>
      </w:r>
      <w:r>
        <w:rPr>
          <w:rFonts w:ascii="Times New Roman" w:hAnsi="Times New Roman"/>
          <w:szCs w:val="28"/>
          <w:lang w:val="en-GB"/>
        </w:rPr>
        <w:t>in line with the</w:t>
      </w:r>
      <w:r w:rsidRPr="00183BC1">
        <w:rPr>
          <w:rFonts w:ascii="Times New Roman" w:hAnsi="Times New Roman"/>
          <w:szCs w:val="28"/>
          <w:lang w:val="en-GB"/>
        </w:rPr>
        <w:t xml:space="preserve"> goals of </w:t>
      </w:r>
      <w:r>
        <w:rPr>
          <w:rFonts w:ascii="Times New Roman" w:hAnsi="Times New Roman"/>
          <w:szCs w:val="28"/>
          <w:lang w:val="en-GB"/>
        </w:rPr>
        <w:t>government</w:t>
      </w:r>
      <w:r w:rsidRPr="00183BC1">
        <w:rPr>
          <w:rFonts w:ascii="Times New Roman" w:hAnsi="Times New Roman"/>
          <w:szCs w:val="28"/>
          <w:lang w:val="en-GB"/>
        </w:rPr>
        <w:t xml:space="preserve"> policies and their </w:t>
      </w:r>
      <w:r>
        <w:rPr>
          <w:rFonts w:ascii="Times New Roman" w:hAnsi="Times New Roman"/>
          <w:szCs w:val="28"/>
          <w:lang w:val="en-GB"/>
        </w:rPr>
        <w:t>intended results;</w:t>
      </w:r>
    </w:p>
    <w:p w:rsidR="004F77AB" w:rsidRPr="00183BC1" w:rsidRDefault="004F77AB" w:rsidP="004F77AB">
      <w:pPr>
        <w:ind w:firstLine="709"/>
        <w:rPr>
          <w:rFonts w:ascii="Times New Roman" w:hAnsi="Times New Roman"/>
          <w:szCs w:val="28"/>
          <w:lang w:val="en-GB"/>
        </w:rPr>
      </w:pPr>
      <w:proofErr w:type="gramStart"/>
      <w:r w:rsidRPr="00183BC1">
        <w:rPr>
          <w:rFonts w:ascii="Times New Roman" w:hAnsi="Times New Roman"/>
          <w:szCs w:val="28"/>
          <w:lang w:val="en-GB"/>
        </w:rPr>
        <w:t>regularly</w:t>
      </w:r>
      <w:proofErr w:type="gramEnd"/>
      <w:r w:rsidRPr="00183BC1">
        <w:rPr>
          <w:rFonts w:ascii="Times New Roman" w:hAnsi="Times New Roman"/>
          <w:szCs w:val="28"/>
          <w:lang w:val="en-GB"/>
        </w:rPr>
        <w:t xml:space="preserve"> assess (monitor) the transparency of departments, Russian regions, and municipalities in the area of public finances;</w:t>
      </w:r>
    </w:p>
    <w:p w:rsidR="004F77AB" w:rsidRPr="00183BC1" w:rsidRDefault="004F77AB" w:rsidP="004F77AB">
      <w:pPr>
        <w:ind w:firstLine="709"/>
        <w:rPr>
          <w:rFonts w:ascii="Times New Roman" w:hAnsi="Times New Roman"/>
          <w:szCs w:val="28"/>
          <w:lang w:val="en-GB"/>
        </w:rPr>
      </w:pPr>
      <w:proofErr w:type="gramStart"/>
      <w:r w:rsidRPr="00183BC1">
        <w:rPr>
          <w:rFonts w:ascii="Times New Roman" w:hAnsi="Times New Roman"/>
          <w:szCs w:val="28"/>
          <w:lang w:val="en-GB"/>
        </w:rPr>
        <w:t>ensure</w:t>
      </w:r>
      <w:proofErr w:type="gramEnd"/>
      <w:r w:rsidRPr="00183BC1">
        <w:rPr>
          <w:rFonts w:ascii="Times New Roman" w:hAnsi="Times New Roman"/>
          <w:szCs w:val="28"/>
          <w:lang w:val="en-GB"/>
        </w:rPr>
        <w:t xml:space="preserve"> broad public participation in </w:t>
      </w:r>
      <w:r>
        <w:rPr>
          <w:rFonts w:ascii="Times New Roman" w:hAnsi="Times New Roman"/>
          <w:szCs w:val="28"/>
          <w:lang w:val="en-GB"/>
        </w:rPr>
        <w:t>deciding</w:t>
      </w:r>
      <w:r w:rsidRPr="00183BC1">
        <w:rPr>
          <w:rFonts w:ascii="Times New Roman" w:hAnsi="Times New Roman"/>
          <w:szCs w:val="28"/>
          <w:lang w:val="en-GB"/>
        </w:rPr>
        <w:t xml:space="preserve"> </w:t>
      </w:r>
      <w:r>
        <w:rPr>
          <w:rFonts w:ascii="Times New Roman" w:hAnsi="Times New Roman"/>
          <w:szCs w:val="28"/>
          <w:lang w:val="en-GB"/>
        </w:rPr>
        <w:t>how</w:t>
      </w:r>
      <w:r w:rsidRPr="00183BC1">
        <w:rPr>
          <w:rFonts w:ascii="Times New Roman" w:hAnsi="Times New Roman"/>
          <w:szCs w:val="28"/>
          <w:lang w:val="en-GB"/>
        </w:rPr>
        <w:t xml:space="preserve"> public </w:t>
      </w:r>
      <w:r>
        <w:rPr>
          <w:rFonts w:ascii="Times New Roman" w:hAnsi="Times New Roman"/>
          <w:szCs w:val="28"/>
          <w:lang w:val="en-GB"/>
        </w:rPr>
        <w:t>funds are allocated</w:t>
      </w:r>
      <w:r w:rsidRPr="00183BC1">
        <w:rPr>
          <w:rFonts w:ascii="Times New Roman" w:hAnsi="Times New Roman"/>
          <w:szCs w:val="28"/>
          <w:lang w:val="en-GB"/>
        </w:rPr>
        <w:t>.</w:t>
      </w:r>
    </w:p>
    <w:p w:rsidR="004F77AB" w:rsidRPr="00183BC1" w:rsidRDefault="004F77AB" w:rsidP="004F77AB">
      <w:pPr>
        <w:ind w:firstLine="709"/>
        <w:rPr>
          <w:rFonts w:ascii="Times New Roman" w:hAnsi="Times New Roman"/>
          <w:szCs w:val="28"/>
          <w:lang w:val="en-GB"/>
        </w:rPr>
      </w:pPr>
      <w:r w:rsidRPr="00183BC1">
        <w:rPr>
          <w:rFonts w:ascii="Times New Roman" w:hAnsi="Times New Roman"/>
          <w:szCs w:val="28"/>
          <w:lang w:val="en-GB"/>
        </w:rPr>
        <w:t xml:space="preserve">In this regard, it is imperative to ensure </w:t>
      </w:r>
      <w:r>
        <w:rPr>
          <w:rFonts w:ascii="Times New Roman" w:hAnsi="Times New Roman"/>
          <w:szCs w:val="28"/>
          <w:lang w:val="en-GB"/>
        </w:rPr>
        <w:t>that the public can exercise its right to access open government information regarding the</w:t>
      </w:r>
      <w:r w:rsidRPr="00183BC1">
        <w:rPr>
          <w:rFonts w:ascii="Times New Roman" w:hAnsi="Times New Roman"/>
          <w:szCs w:val="28"/>
          <w:lang w:val="en-GB"/>
        </w:rPr>
        <w:t xml:space="preserve"> </w:t>
      </w:r>
      <w:r>
        <w:rPr>
          <w:rFonts w:ascii="Times New Roman" w:hAnsi="Times New Roman"/>
          <w:szCs w:val="28"/>
          <w:lang w:val="en-GB"/>
        </w:rPr>
        <w:t>administration of</w:t>
      </w:r>
      <w:r w:rsidRPr="00183BC1">
        <w:rPr>
          <w:rFonts w:ascii="Times New Roman" w:hAnsi="Times New Roman"/>
          <w:szCs w:val="28"/>
          <w:lang w:val="en-GB"/>
        </w:rPr>
        <w:t xml:space="preserve"> public finances</w:t>
      </w:r>
      <w:r>
        <w:rPr>
          <w:rFonts w:ascii="Times New Roman" w:hAnsi="Times New Roman"/>
          <w:szCs w:val="28"/>
          <w:lang w:val="en-GB"/>
        </w:rPr>
        <w:t>.</w:t>
      </w:r>
      <w:r w:rsidRPr="00183BC1">
        <w:rPr>
          <w:rFonts w:ascii="Times New Roman" w:hAnsi="Times New Roman"/>
          <w:szCs w:val="28"/>
          <w:lang w:val="en-GB"/>
        </w:rPr>
        <w:t xml:space="preserve"> </w:t>
      </w:r>
    </w:p>
    <w:p w:rsidR="004F77AB" w:rsidRPr="00183BC1" w:rsidRDefault="004F77AB" w:rsidP="004F77AB">
      <w:pPr>
        <w:ind w:firstLine="709"/>
        <w:rPr>
          <w:rFonts w:ascii="Times New Roman" w:hAnsi="Times New Roman"/>
          <w:szCs w:val="28"/>
          <w:lang w:val="en-GB"/>
        </w:rPr>
      </w:pPr>
      <w:r w:rsidRPr="00183BC1">
        <w:rPr>
          <w:rFonts w:ascii="Times New Roman" w:hAnsi="Times New Roman"/>
          <w:szCs w:val="28"/>
          <w:lang w:val="en-GB"/>
        </w:rPr>
        <w:t>To achieve these goals, the following actions should be taken:</w:t>
      </w:r>
    </w:p>
    <w:p w:rsidR="004F77AB" w:rsidRPr="00183BC1" w:rsidRDefault="004F77AB" w:rsidP="004F77AB">
      <w:pPr>
        <w:ind w:firstLine="709"/>
        <w:rPr>
          <w:rFonts w:ascii="Times New Roman" w:hAnsi="Times New Roman"/>
          <w:szCs w:val="28"/>
          <w:lang w:val="en-GB"/>
        </w:rPr>
      </w:pPr>
      <w:proofErr w:type="gramStart"/>
      <w:r>
        <w:rPr>
          <w:rFonts w:ascii="Times New Roman" w:hAnsi="Times New Roman"/>
          <w:szCs w:val="28"/>
          <w:lang w:val="en-GB"/>
        </w:rPr>
        <w:t>g</w:t>
      </w:r>
      <w:r w:rsidRPr="00183BC1">
        <w:rPr>
          <w:rFonts w:ascii="Times New Roman" w:hAnsi="Times New Roman"/>
          <w:szCs w:val="28"/>
          <w:lang w:val="en-GB"/>
        </w:rPr>
        <w:t>overnment</w:t>
      </w:r>
      <w:proofErr w:type="gramEnd"/>
      <w:r w:rsidRPr="00183BC1">
        <w:rPr>
          <w:rFonts w:ascii="Times New Roman" w:hAnsi="Times New Roman"/>
          <w:szCs w:val="28"/>
          <w:lang w:val="en-GB"/>
        </w:rPr>
        <w:t xml:space="preserve"> programmes should be evaluated annually </w:t>
      </w:r>
      <w:r>
        <w:rPr>
          <w:rFonts w:ascii="Times New Roman" w:hAnsi="Times New Roman"/>
          <w:szCs w:val="28"/>
          <w:lang w:val="en-GB"/>
        </w:rPr>
        <w:t>for their</w:t>
      </w:r>
      <w:r w:rsidRPr="00183BC1">
        <w:rPr>
          <w:rFonts w:ascii="Times New Roman" w:hAnsi="Times New Roman"/>
          <w:szCs w:val="28"/>
          <w:lang w:val="en-GB"/>
        </w:rPr>
        <w:t xml:space="preserve"> </w:t>
      </w:r>
      <w:r>
        <w:rPr>
          <w:rFonts w:ascii="Times New Roman" w:hAnsi="Times New Roman"/>
          <w:szCs w:val="28"/>
          <w:lang w:val="en-GB"/>
        </w:rPr>
        <w:t>progress</w:t>
      </w:r>
      <w:r w:rsidRPr="00183BC1">
        <w:rPr>
          <w:rFonts w:ascii="Times New Roman" w:hAnsi="Times New Roman"/>
          <w:szCs w:val="28"/>
          <w:lang w:val="en-GB"/>
        </w:rPr>
        <w:t xml:space="preserve"> and effectiveness;</w:t>
      </w:r>
    </w:p>
    <w:p w:rsidR="004F77AB" w:rsidRPr="00183BC1" w:rsidRDefault="004F77AB" w:rsidP="004F77AB">
      <w:pPr>
        <w:ind w:firstLine="709"/>
        <w:rPr>
          <w:rFonts w:ascii="Times New Roman" w:hAnsi="Times New Roman"/>
          <w:szCs w:val="28"/>
          <w:lang w:val="en-GB"/>
        </w:rPr>
      </w:pPr>
      <w:proofErr w:type="gramStart"/>
      <w:r>
        <w:rPr>
          <w:rFonts w:ascii="Times New Roman" w:hAnsi="Times New Roman"/>
          <w:szCs w:val="28"/>
          <w:lang w:val="en-GB"/>
        </w:rPr>
        <w:t>g</w:t>
      </w:r>
      <w:r w:rsidRPr="00183BC1">
        <w:rPr>
          <w:rFonts w:ascii="Times New Roman" w:hAnsi="Times New Roman"/>
          <w:szCs w:val="28"/>
          <w:lang w:val="en-GB"/>
        </w:rPr>
        <w:t>overnment</w:t>
      </w:r>
      <w:proofErr w:type="gramEnd"/>
      <w:r w:rsidRPr="00183BC1">
        <w:rPr>
          <w:rFonts w:ascii="Times New Roman" w:hAnsi="Times New Roman"/>
          <w:szCs w:val="28"/>
          <w:lang w:val="en-GB"/>
        </w:rPr>
        <w:t xml:space="preserve"> programmes and </w:t>
      </w:r>
      <w:r>
        <w:rPr>
          <w:rFonts w:ascii="Times New Roman" w:hAnsi="Times New Roman"/>
          <w:szCs w:val="28"/>
          <w:lang w:val="en-GB"/>
        </w:rPr>
        <w:t xml:space="preserve">related progress </w:t>
      </w:r>
      <w:r w:rsidRPr="00183BC1">
        <w:rPr>
          <w:rFonts w:ascii="Times New Roman" w:hAnsi="Times New Roman"/>
          <w:szCs w:val="28"/>
          <w:lang w:val="en-GB"/>
        </w:rPr>
        <w:t xml:space="preserve">reports should be </w:t>
      </w:r>
      <w:r>
        <w:rPr>
          <w:rFonts w:ascii="Times New Roman" w:hAnsi="Times New Roman"/>
          <w:szCs w:val="28"/>
          <w:lang w:val="en-GB"/>
        </w:rPr>
        <w:t xml:space="preserve">subject to </w:t>
      </w:r>
      <w:r w:rsidRPr="00183BC1">
        <w:rPr>
          <w:rFonts w:ascii="Times New Roman" w:hAnsi="Times New Roman"/>
          <w:szCs w:val="28"/>
          <w:lang w:val="en-GB"/>
        </w:rPr>
        <w:t xml:space="preserve">public </w:t>
      </w:r>
      <w:r>
        <w:rPr>
          <w:rFonts w:ascii="Times New Roman" w:hAnsi="Times New Roman"/>
          <w:szCs w:val="28"/>
          <w:lang w:val="en-GB"/>
        </w:rPr>
        <w:t>scrutiny</w:t>
      </w:r>
      <w:r w:rsidRPr="00183BC1">
        <w:rPr>
          <w:rFonts w:ascii="Times New Roman" w:hAnsi="Times New Roman"/>
          <w:szCs w:val="28"/>
          <w:lang w:val="en-GB"/>
        </w:rPr>
        <w:t>;</w:t>
      </w:r>
    </w:p>
    <w:p w:rsidR="004F77AB" w:rsidRPr="00183BC1" w:rsidRDefault="004F77AB" w:rsidP="004F77AB">
      <w:pPr>
        <w:ind w:firstLine="709"/>
        <w:rPr>
          <w:rFonts w:ascii="Times New Roman" w:hAnsi="Times New Roman"/>
          <w:szCs w:val="28"/>
          <w:lang w:val="en-GB"/>
        </w:rPr>
      </w:pPr>
      <w:proofErr w:type="gramStart"/>
      <w:r>
        <w:rPr>
          <w:rFonts w:ascii="Times New Roman" w:hAnsi="Times New Roman"/>
          <w:szCs w:val="28"/>
          <w:lang w:val="en-GB"/>
        </w:rPr>
        <w:t>c</w:t>
      </w:r>
      <w:r w:rsidRPr="00183BC1">
        <w:rPr>
          <w:rFonts w:ascii="Times New Roman" w:hAnsi="Times New Roman"/>
          <w:szCs w:val="28"/>
          <w:lang w:val="en-GB"/>
        </w:rPr>
        <w:t>itizens</w:t>
      </w:r>
      <w:proofErr w:type="gramEnd"/>
      <w:r w:rsidRPr="00183BC1">
        <w:rPr>
          <w:rFonts w:ascii="Times New Roman" w:hAnsi="Times New Roman"/>
          <w:szCs w:val="28"/>
          <w:lang w:val="en-GB"/>
        </w:rPr>
        <w:t xml:space="preserve"> should participate in the budget process</w:t>
      </w:r>
      <w:r>
        <w:rPr>
          <w:rFonts w:ascii="Times New Roman" w:hAnsi="Times New Roman"/>
          <w:szCs w:val="28"/>
          <w:lang w:val="en-GB"/>
        </w:rPr>
        <w:t xml:space="preserve">, specifically the disclosure procedure for information </w:t>
      </w:r>
      <w:r w:rsidRPr="00183BC1">
        <w:rPr>
          <w:rFonts w:ascii="Times New Roman" w:hAnsi="Times New Roman"/>
          <w:szCs w:val="28"/>
          <w:lang w:val="en-GB"/>
        </w:rPr>
        <w:t xml:space="preserve">related to </w:t>
      </w:r>
      <w:r>
        <w:rPr>
          <w:rFonts w:ascii="Times New Roman" w:hAnsi="Times New Roman"/>
          <w:szCs w:val="28"/>
          <w:lang w:val="en-GB"/>
        </w:rPr>
        <w:t xml:space="preserve">draft </w:t>
      </w:r>
      <w:r w:rsidRPr="00183BC1">
        <w:rPr>
          <w:rFonts w:ascii="Times New Roman" w:hAnsi="Times New Roman"/>
          <w:szCs w:val="28"/>
          <w:lang w:val="en-GB"/>
        </w:rPr>
        <w:t xml:space="preserve">regulatory acts in the </w:t>
      </w:r>
      <w:r>
        <w:rPr>
          <w:rFonts w:ascii="Times New Roman" w:hAnsi="Times New Roman"/>
          <w:szCs w:val="28"/>
          <w:lang w:val="en-GB"/>
        </w:rPr>
        <w:t>sphere</w:t>
      </w:r>
      <w:r w:rsidRPr="00183BC1">
        <w:rPr>
          <w:rFonts w:ascii="Times New Roman" w:hAnsi="Times New Roman"/>
          <w:szCs w:val="28"/>
          <w:lang w:val="en-GB"/>
        </w:rPr>
        <w:t xml:space="preserve"> of </w:t>
      </w:r>
      <w:r>
        <w:rPr>
          <w:rFonts w:ascii="Times New Roman" w:hAnsi="Times New Roman"/>
          <w:szCs w:val="28"/>
          <w:lang w:val="en-GB"/>
        </w:rPr>
        <w:t>financial</w:t>
      </w:r>
      <w:r w:rsidRPr="00183BC1">
        <w:rPr>
          <w:rFonts w:ascii="Times New Roman" w:hAnsi="Times New Roman"/>
          <w:szCs w:val="28"/>
          <w:lang w:val="en-GB"/>
        </w:rPr>
        <w:t xml:space="preserve"> </w:t>
      </w:r>
      <w:r>
        <w:rPr>
          <w:rFonts w:ascii="Times New Roman" w:hAnsi="Times New Roman"/>
          <w:szCs w:val="28"/>
          <w:lang w:val="en-GB"/>
        </w:rPr>
        <w:t>administration</w:t>
      </w:r>
      <w:r w:rsidRPr="00183BC1">
        <w:rPr>
          <w:rFonts w:ascii="Times New Roman" w:hAnsi="Times New Roman"/>
          <w:szCs w:val="28"/>
          <w:lang w:val="en-GB"/>
        </w:rPr>
        <w:t xml:space="preserve"> and the outcomes of public discussions of such regulatory acts</w:t>
      </w:r>
      <w:r>
        <w:rPr>
          <w:rFonts w:ascii="Times New Roman" w:hAnsi="Times New Roman"/>
          <w:szCs w:val="28"/>
          <w:lang w:val="en-GB"/>
        </w:rPr>
        <w:t xml:space="preserve">. </w:t>
      </w:r>
    </w:p>
    <w:p w:rsidR="004F77AB" w:rsidRPr="00D74228" w:rsidRDefault="004F77AB" w:rsidP="004F77AB">
      <w:pPr>
        <w:spacing w:line="240" w:lineRule="atLeast"/>
        <w:jc w:val="center"/>
        <w:rPr>
          <w:rFonts w:ascii="Times New Roman" w:hAnsi="Times New Roman"/>
          <w:szCs w:val="28"/>
          <w:lang w:val="en-GB"/>
        </w:rPr>
      </w:pPr>
    </w:p>
    <w:p w:rsidR="004F77AB" w:rsidRPr="00D74228" w:rsidRDefault="004F77AB" w:rsidP="004F77AB">
      <w:pPr>
        <w:spacing w:line="240" w:lineRule="atLeast"/>
        <w:jc w:val="center"/>
        <w:rPr>
          <w:rFonts w:ascii="Times New Roman" w:hAnsi="Times New Roman"/>
          <w:szCs w:val="28"/>
          <w:lang w:val="en-GB"/>
        </w:rPr>
      </w:pPr>
      <w:r w:rsidRPr="00183BC1">
        <w:rPr>
          <w:rFonts w:ascii="Times New Roman" w:hAnsi="Times New Roman"/>
          <w:szCs w:val="28"/>
          <w:lang w:val="en-GB"/>
        </w:rPr>
        <w:t>III</w:t>
      </w:r>
      <w:r w:rsidRPr="00D74228">
        <w:rPr>
          <w:rFonts w:ascii="Times New Roman" w:hAnsi="Times New Roman"/>
          <w:szCs w:val="28"/>
          <w:lang w:val="en-GB"/>
        </w:rPr>
        <w:t>.</w:t>
      </w:r>
      <w:r w:rsidRPr="00183BC1">
        <w:rPr>
          <w:rFonts w:ascii="Times New Roman" w:hAnsi="Times New Roman"/>
          <w:szCs w:val="28"/>
          <w:lang w:val="en-GB"/>
        </w:rPr>
        <w:t> Priorities</w:t>
      </w:r>
    </w:p>
    <w:p w:rsidR="004F77AB" w:rsidRPr="00D74228" w:rsidRDefault="004F77AB" w:rsidP="004F77AB">
      <w:pPr>
        <w:spacing w:line="240" w:lineRule="atLeast"/>
        <w:jc w:val="center"/>
        <w:rPr>
          <w:rFonts w:ascii="Times New Roman" w:hAnsi="Times New Roman"/>
          <w:sz w:val="16"/>
          <w:szCs w:val="16"/>
          <w:lang w:val="en-GB"/>
        </w:rPr>
      </w:pPr>
    </w:p>
    <w:p w:rsidR="004F77AB" w:rsidRDefault="004F77AB" w:rsidP="004F77AB">
      <w:pPr>
        <w:spacing w:line="240" w:lineRule="atLeast"/>
        <w:jc w:val="center"/>
        <w:rPr>
          <w:rFonts w:ascii="Times New Roman" w:hAnsi="Times New Roman"/>
          <w:szCs w:val="28"/>
          <w:lang w:val="en-GB"/>
        </w:rPr>
      </w:pPr>
      <w:r w:rsidRPr="00183BC1">
        <w:rPr>
          <w:rFonts w:ascii="Times New Roman" w:hAnsi="Times New Roman"/>
          <w:szCs w:val="28"/>
          <w:lang w:val="en-GB"/>
        </w:rPr>
        <w:t xml:space="preserve">1. Increasing national competitiveness and labour productivity; </w:t>
      </w:r>
    </w:p>
    <w:p w:rsidR="004F77AB" w:rsidRPr="00D74228" w:rsidRDefault="004F77AB" w:rsidP="004F77AB">
      <w:pPr>
        <w:spacing w:line="240" w:lineRule="atLeast"/>
        <w:jc w:val="center"/>
        <w:rPr>
          <w:rFonts w:ascii="Times New Roman" w:hAnsi="Times New Roman"/>
          <w:szCs w:val="28"/>
          <w:lang w:val="en-GB"/>
        </w:rPr>
      </w:pPr>
      <w:proofErr w:type="gramStart"/>
      <w:r w:rsidRPr="00183BC1">
        <w:rPr>
          <w:rFonts w:ascii="Times New Roman" w:hAnsi="Times New Roman"/>
          <w:szCs w:val="28"/>
          <w:lang w:val="en-GB"/>
        </w:rPr>
        <w:t>facilitating</w:t>
      </w:r>
      <w:proofErr w:type="gramEnd"/>
      <w:r w:rsidRPr="00183BC1">
        <w:rPr>
          <w:rFonts w:ascii="Times New Roman" w:hAnsi="Times New Roman"/>
          <w:szCs w:val="28"/>
          <w:lang w:val="en-GB"/>
        </w:rPr>
        <w:t xml:space="preserve"> </w:t>
      </w:r>
      <w:r>
        <w:rPr>
          <w:rFonts w:ascii="Times New Roman" w:hAnsi="Times New Roman"/>
          <w:szCs w:val="28"/>
          <w:lang w:val="en-GB"/>
        </w:rPr>
        <w:t>the</w:t>
      </w:r>
      <w:r w:rsidRPr="00183BC1">
        <w:rPr>
          <w:rFonts w:ascii="Times New Roman" w:hAnsi="Times New Roman"/>
          <w:szCs w:val="28"/>
          <w:lang w:val="en-GB"/>
        </w:rPr>
        <w:t xml:space="preserve"> </w:t>
      </w:r>
      <w:r>
        <w:rPr>
          <w:rFonts w:ascii="Times New Roman" w:hAnsi="Times New Roman"/>
          <w:szCs w:val="28"/>
          <w:lang w:val="en-GB"/>
        </w:rPr>
        <w:t>growth of</w:t>
      </w:r>
      <w:r w:rsidRPr="00183BC1">
        <w:rPr>
          <w:rFonts w:ascii="Times New Roman" w:hAnsi="Times New Roman"/>
          <w:szCs w:val="28"/>
          <w:lang w:val="en-GB"/>
        </w:rPr>
        <w:t xml:space="preserve"> domestic and foreign markets</w:t>
      </w:r>
    </w:p>
    <w:p w:rsidR="004F77AB" w:rsidRPr="00D74228" w:rsidRDefault="004F77AB" w:rsidP="004F77AB">
      <w:pPr>
        <w:spacing w:line="240" w:lineRule="atLeast"/>
        <w:jc w:val="center"/>
        <w:rPr>
          <w:rFonts w:ascii="Times New Roman" w:hAnsi="Times New Roman"/>
          <w:sz w:val="16"/>
          <w:szCs w:val="16"/>
          <w:lang w:val="en-GB"/>
        </w:rPr>
      </w:pPr>
    </w:p>
    <w:p w:rsidR="004F77AB" w:rsidRPr="00D74228" w:rsidRDefault="004F77AB" w:rsidP="004F77AB">
      <w:pPr>
        <w:ind w:firstLine="709"/>
        <w:rPr>
          <w:rFonts w:ascii="Times New Roman" w:hAnsi="Times New Roman"/>
          <w:szCs w:val="28"/>
          <w:lang w:val="en-GB"/>
        </w:rPr>
      </w:pPr>
      <w:r w:rsidRPr="00183BC1">
        <w:rPr>
          <w:rFonts w:ascii="Times New Roman" w:hAnsi="Times New Roman"/>
          <w:szCs w:val="28"/>
          <w:lang w:val="en-GB"/>
        </w:rPr>
        <w:t>Pursuant to Presidential Executive Order No. 596 of May 7, 2012</w:t>
      </w:r>
      <w:r>
        <w:rPr>
          <w:rFonts w:ascii="Times New Roman" w:hAnsi="Times New Roman"/>
          <w:szCs w:val="28"/>
          <w:lang w:val="en-GB"/>
        </w:rPr>
        <w:t>,</w:t>
      </w:r>
      <w:r w:rsidRPr="00183BC1">
        <w:rPr>
          <w:rFonts w:ascii="Times New Roman" w:hAnsi="Times New Roman"/>
          <w:szCs w:val="28"/>
          <w:lang w:val="en-GB"/>
        </w:rPr>
        <w:t xml:space="preserve"> On Long-Term National Economic Policy, labour productivity should increase </w:t>
      </w:r>
      <w:r>
        <w:rPr>
          <w:rFonts w:ascii="Times New Roman" w:hAnsi="Times New Roman"/>
          <w:szCs w:val="28"/>
          <w:lang w:val="en-GB"/>
        </w:rPr>
        <w:t xml:space="preserve">50% </w:t>
      </w:r>
      <w:r w:rsidRPr="00183BC1">
        <w:rPr>
          <w:rFonts w:ascii="Times New Roman" w:hAnsi="Times New Roman"/>
          <w:szCs w:val="28"/>
          <w:lang w:val="en-GB"/>
        </w:rPr>
        <w:t>by 2018 as compared with 2011</w:t>
      </w:r>
      <w:r>
        <w:rPr>
          <w:rFonts w:ascii="Times New Roman" w:hAnsi="Times New Roman"/>
          <w:szCs w:val="28"/>
          <w:lang w:val="en-GB"/>
        </w:rPr>
        <w:t>,</w:t>
      </w:r>
      <w:r w:rsidRPr="00183BC1">
        <w:rPr>
          <w:rFonts w:ascii="Times New Roman" w:hAnsi="Times New Roman"/>
          <w:szCs w:val="28"/>
          <w:lang w:val="en-GB"/>
        </w:rPr>
        <w:t xml:space="preserve"> </w:t>
      </w:r>
      <w:r>
        <w:rPr>
          <w:rFonts w:ascii="Times New Roman" w:hAnsi="Times New Roman"/>
          <w:szCs w:val="28"/>
          <w:lang w:val="en-GB"/>
        </w:rPr>
        <w:t>with at</w:t>
      </w:r>
      <w:r w:rsidRPr="00183BC1">
        <w:rPr>
          <w:rFonts w:ascii="Times New Roman" w:hAnsi="Times New Roman"/>
          <w:szCs w:val="28"/>
          <w:lang w:val="en-GB"/>
        </w:rPr>
        <w:t xml:space="preserve"> least 25 million new high-productivity jobs by 2020. These </w:t>
      </w:r>
      <w:r>
        <w:rPr>
          <w:rFonts w:ascii="Times New Roman" w:hAnsi="Times New Roman"/>
          <w:szCs w:val="28"/>
          <w:lang w:val="en-GB"/>
        </w:rPr>
        <w:t>gains</w:t>
      </w:r>
      <w:r w:rsidRPr="00183BC1">
        <w:rPr>
          <w:rFonts w:ascii="Times New Roman" w:hAnsi="Times New Roman"/>
          <w:szCs w:val="28"/>
          <w:lang w:val="en-GB"/>
        </w:rPr>
        <w:t xml:space="preserve"> should </w:t>
      </w:r>
      <w:r>
        <w:rPr>
          <w:rFonts w:ascii="Times New Roman" w:hAnsi="Times New Roman"/>
          <w:szCs w:val="28"/>
          <w:lang w:val="en-GB"/>
        </w:rPr>
        <w:t>come from</w:t>
      </w:r>
      <w:r w:rsidRPr="00183BC1">
        <w:rPr>
          <w:rFonts w:ascii="Times New Roman" w:hAnsi="Times New Roman"/>
          <w:szCs w:val="28"/>
          <w:lang w:val="en-GB"/>
        </w:rPr>
        <w:t xml:space="preserve"> </w:t>
      </w:r>
      <w:r>
        <w:rPr>
          <w:rFonts w:ascii="Times New Roman" w:hAnsi="Times New Roman"/>
          <w:szCs w:val="28"/>
          <w:lang w:val="en-GB"/>
        </w:rPr>
        <w:t>greater</w:t>
      </w:r>
      <w:r w:rsidRPr="00183BC1">
        <w:rPr>
          <w:rFonts w:ascii="Times New Roman" w:hAnsi="Times New Roman"/>
          <w:szCs w:val="28"/>
          <w:lang w:val="en-GB"/>
        </w:rPr>
        <w:t xml:space="preserve"> investment </w:t>
      </w:r>
      <w:r>
        <w:rPr>
          <w:rFonts w:ascii="Times New Roman" w:hAnsi="Times New Roman"/>
          <w:szCs w:val="28"/>
          <w:lang w:val="en-GB"/>
        </w:rPr>
        <w:t>in industry and</w:t>
      </w:r>
      <w:r w:rsidRPr="00183BC1">
        <w:rPr>
          <w:rFonts w:ascii="Times New Roman" w:hAnsi="Times New Roman"/>
          <w:szCs w:val="28"/>
          <w:lang w:val="en-GB"/>
        </w:rPr>
        <w:t xml:space="preserve"> </w:t>
      </w:r>
      <w:r>
        <w:rPr>
          <w:rFonts w:ascii="Times New Roman" w:hAnsi="Times New Roman"/>
          <w:szCs w:val="28"/>
          <w:lang w:val="en-GB"/>
        </w:rPr>
        <w:t>its technological modernisation,</w:t>
      </w:r>
      <w:r w:rsidRPr="00183BC1">
        <w:rPr>
          <w:rFonts w:ascii="Times New Roman" w:hAnsi="Times New Roman"/>
          <w:szCs w:val="28"/>
          <w:lang w:val="en-GB"/>
        </w:rPr>
        <w:t xml:space="preserve"> promoting competition</w:t>
      </w:r>
      <w:r>
        <w:rPr>
          <w:rFonts w:ascii="Times New Roman" w:hAnsi="Times New Roman"/>
          <w:szCs w:val="28"/>
          <w:lang w:val="en-GB"/>
        </w:rPr>
        <w:t>,</w:t>
      </w:r>
      <w:r w:rsidRPr="00183BC1">
        <w:rPr>
          <w:rFonts w:ascii="Times New Roman" w:hAnsi="Times New Roman"/>
          <w:szCs w:val="28"/>
          <w:lang w:val="en-GB"/>
        </w:rPr>
        <w:t xml:space="preserve"> supporting science and technology, advanced training of employed workers</w:t>
      </w:r>
      <w:r>
        <w:rPr>
          <w:rFonts w:ascii="Times New Roman" w:hAnsi="Times New Roman"/>
          <w:szCs w:val="28"/>
          <w:lang w:val="en-GB"/>
        </w:rPr>
        <w:t>,</w:t>
      </w:r>
      <w:r w:rsidRPr="00183BC1">
        <w:rPr>
          <w:rFonts w:ascii="Times New Roman" w:hAnsi="Times New Roman"/>
          <w:szCs w:val="28"/>
          <w:lang w:val="en-GB"/>
        </w:rPr>
        <w:t xml:space="preserve"> creating a flexible market of skilled labour, supporting exports of manufacturing industries and promoting international integration.</w:t>
      </w:r>
    </w:p>
    <w:p w:rsidR="004F77AB" w:rsidRPr="00183BC1" w:rsidRDefault="004F77AB" w:rsidP="004F77AB">
      <w:pPr>
        <w:ind w:firstLine="709"/>
        <w:rPr>
          <w:rFonts w:ascii="Times New Roman" w:hAnsi="Times New Roman"/>
          <w:szCs w:val="28"/>
          <w:lang w:val="en-GB"/>
        </w:rPr>
      </w:pPr>
      <w:r>
        <w:rPr>
          <w:rFonts w:ascii="Times New Roman" w:hAnsi="Times New Roman"/>
          <w:szCs w:val="28"/>
          <w:lang w:val="en-GB"/>
        </w:rPr>
        <w:t>Efforts to widen “bottlenecks”</w:t>
      </w:r>
      <w:r w:rsidRPr="00183BC1">
        <w:rPr>
          <w:rFonts w:ascii="Times New Roman" w:hAnsi="Times New Roman"/>
          <w:szCs w:val="28"/>
          <w:lang w:val="en-GB"/>
        </w:rPr>
        <w:t xml:space="preserve"> will be </w:t>
      </w:r>
      <w:r>
        <w:rPr>
          <w:rFonts w:ascii="Times New Roman" w:hAnsi="Times New Roman"/>
          <w:szCs w:val="28"/>
          <w:lang w:val="en-GB"/>
        </w:rPr>
        <w:t>made</w:t>
      </w:r>
      <w:r w:rsidRPr="00183BC1">
        <w:rPr>
          <w:rFonts w:ascii="Times New Roman" w:hAnsi="Times New Roman"/>
          <w:szCs w:val="28"/>
          <w:lang w:val="en-GB"/>
        </w:rPr>
        <w:t xml:space="preserve">, and transport and energy infrastructure will be expanded, including the use of pension funds and other </w:t>
      </w:r>
      <w:r w:rsidRPr="00183BC1">
        <w:rPr>
          <w:rFonts w:ascii="Times New Roman" w:hAnsi="Times New Roman"/>
          <w:szCs w:val="28"/>
          <w:lang w:val="en-GB"/>
        </w:rPr>
        <w:lastRenderedPageBreak/>
        <w:t xml:space="preserve">long-term </w:t>
      </w:r>
      <w:proofErr w:type="spellStart"/>
      <w:r w:rsidRPr="00183BC1">
        <w:rPr>
          <w:rFonts w:ascii="Times New Roman" w:hAnsi="Times New Roman"/>
          <w:szCs w:val="28"/>
          <w:lang w:val="en-GB"/>
        </w:rPr>
        <w:t>extrabudgetary</w:t>
      </w:r>
      <w:proofErr w:type="spellEnd"/>
      <w:r w:rsidRPr="00183BC1">
        <w:rPr>
          <w:rFonts w:ascii="Times New Roman" w:hAnsi="Times New Roman"/>
          <w:szCs w:val="28"/>
          <w:lang w:val="en-GB"/>
        </w:rPr>
        <w:t xml:space="preserve"> sources</w:t>
      </w:r>
      <w:r>
        <w:rPr>
          <w:rFonts w:ascii="Times New Roman" w:hAnsi="Times New Roman"/>
          <w:szCs w:val="28"/>
          <w:lang w:val="en-GB"/>
        </w:rPr>
        <w:t xml:space="preserve"> of investment</w:t>
      </w:r>
      <w:r w:rsidRPr="00183BC1">
        <w:rPr>
          <w:rFonts w:ascii="Times New Roman" w:hAnsi="Times New Roman"/>
          <w:szCs w:val="28"/>
          <w:lang w:val="en-GB"/>
        </w:rPr>
        <w:t xml:space="preserve">. Conditions will be created </w:t>
      </w:r>
      <w:r>
        <w:rPr>
          <w:rFonts w:ascii="Times New Roman" w:hAnsi="Times New Roman"/>
          <w:szCs w:val="28"/>
          <w:lang w:val="en-GB"/>
        </w:rPr>
        <w:t>to</w:t>
      </w:r>
      <w:r w:rsidRPr="00183BC1">
        <w:rPr>
          <w:rFonts w:ascii="Times New Roman" w:hAnsi="Times New Roman"/>
          <w:szCs w:val="28"/>
          <w:lang w:val="en-GB"/>
        </w:rPr>
        <w:t xml:space="preserve"> attract private capital </w:t>
      </w:r>
      <w:r>
        <w:rPr>
          <w:rFonts w:ascii="Times New Roman" w:hAnsi="Times New Roman"/>
          <w:szCs w:val="28"/>
          <w:lang w:val="en-GB"/>
        </w:rPr>
        <w:t>for</w:t>
      </w:r>
      <w:r w:rsidRPr="00183BC1">
        <w:rPr>
          <w:rFonts w:ascii="Times New Roman" w:hAnsi="Times New Roman"/>
          <w:szCs w:val="28"/>
          <w:lang w:val="en-GB"/>
        </w:rPr>
        <w:t xml:space="preserve"> the development of transport networks and energy projects, as well as housing and </w:t>
      </w:r>
      <w:r>
        <w:rPr>
          <w:rFonts w:ascii="Times New Roman" w:hAnsi="Times New Roman"/>
          <w:szCs w:val="28"/>
          <w:lang w:val="en-GB"/>
        </w:rPr>
        <w:t>utilities</w:t>
      </w:r>
      <w:r w:rsidRPr="00183BC1">
        <w:rPr>
          <w:rFonts w:ascii="Times New Roman" w:hAnsi="Times New Roman"/>
          <w:szCs w:val="28"/>
          <w:lang w:val="en-GB"/>
        </w:rPr>
        <w:t xml:space="preserve"> infrastructure.</w:t>
      </w:r>
    </w:p>
    <w:p w:rsidR="004F77AB" w:rsidRPr="00183BC1" w:rsidRDefault="004F77AB" w:rsidP="004F77AB">
      <w:pPr>
        <w:ind w:firstLine="709"/>
        <w:rPr>
          <w:rFonts w:ascii="Times New Roman" w:hAnsi="Times New Roman"/>
          <w:szCs w:val="28"/>
          <w:lang w:val="en-GB"/>
        </w:rPr>
      </w:pPr>
      <w:r>
        <w:rPr>
          <w:rFonts w:ascii="Times New Roman" w:hAnsi="Times New Roman"/>
          <w:szCs w:val="28"/>
          <w:lang w:val="en-GB"/>
        </w:rPr>
        <w:t>I</w:t>
      </w:r>
      <w:r w:rsidRPr="00183BC1">
        <w:rPr>
          <w:rFonts w:ascii="Times New Roman" w:hAnsi="Times New Roman"/>
          <w:szCs w:val="28"/>
          <w:lang w:val="en-GB"/>
        </w:rPr>
        <w:t>ndustrial polic</w:t>
      </w:r>
      <w:r>
        <w:rPr>
          <w:rFonts w:ascii="Times New Roman" w:hAnsi="Times New Roman"/>
          <w:szCs w:val="28"/>
          <w:lang w:val="en-GB"/>
        </w:rPr>
        <w:t>y measures, based on government programmes of the Russian Federation,</w:t>
      </w:r>
      <w:r w:rsidRPr="00183BC1">
        <w:rPr>
          <w:rFonts w:ascii="Times New Roman" w:hAnsi="Times New Roman"/>
          <w:szCs w:val="28"/>
          <w:lang w:val="en-GB"/>
        </w:rPr>
        <w:t xml:space="preserve"> will strengthen </w:t>
      </w:r>
      <w:r>
        <w:rPr>
          <w:rFonts w:ascii="Times New Roman" w:hAnsi="Times New Roman"/>
          <w:szCs w:val="28"/>
          <w:lang w:val="en-GB"/>
        </w:rPr>
        <w:t>Russia’s</w:t>
      </w:r>
      <w:r w:rsidRPr="00183BC1">
        <w:rPr>
          <w:rFonts w:ascii="Times New Roman" w:hAnsi="Times New Roman"/>
          <w:szCs w:val="28"/>
          <w:lang w:val="en-GB"/>
        </w:rPr>
        <w:t xml:space="preserve"> positions in </w:t>
      </w:r>
      <w:r>
        <w:rPr>
          <w:rFonts w:ascii="Times New Roman" w:hAnsi="Times New Roman"/>
          <w:szCs w:val="28"/>
          <w:lang w:val="en-GB"/>
        </w:rPr>
        <w:t>the aerospace industry</w:t>
      </w:r>
      <w:r w:rsidRPr="00183BC1">
        <w:rPr>
          <w:rFonts w:ascii="Times New Roman" w:hAnsi="Times New Roman"/>
          <w:szCs w:val="28"/>
          <w:lang w:val="en-GB"/>
        </w:rPr>
        <w:t xml:space="preserve">, nuclear power engineering, </w:t>
      </w:r>
      <w:r>
        <w:rPr>
          <w:rFonts w:ascii="Times New Roman" w:hAnsi="Times New Roman"/>
          <w:szCs w:val="28"/>
          <w:lang w:val="en-GB"/>
        </w:rPr>
        <w:t xml:space="preserve">and </w:t>
      </w:r>
      <w:r w:rsidRPr="00183BC1">
        <w:rPr>
          <w:rFonts w:ascii="Times New Roman" w:hAnsi="Times New Roman"/>
          <w:szCs w:val="28"/>
          <w:lang w:val="en-GB"/>
        </w:rPr>
        <w:t xml:space="preserve">aircraft- and shipbuilding. </w:t>
      </w:r>
    </w:p>
    <w:p w:rsidR="004F77AB" w:rsidRPr="00D74228" w:rsidRDefault="004F77AB" w:rsidP="004F77AB">
      <w:pPr>
        <w:spacing w:line="240" w:lineRule="atLeast"/>
        <w:jc w:val="center"/>
        <w:rPr>
          <w:rFonts w:ascii="Times New Roman" w:hAnsi="Times New Roman"/>
          <w:szCs w:val="28"/>
          <w:lang w:val="en-GB"/>
        </w:rPr>
      </w:pPr>
    </w:p>
    <w:p w:rsidR="004F77AB" w:rsidRPr="00D74228" w:rsidRDefault="004F77AB" w:rsidP="004F77AB">
      <w:pPr>
        <w:spacing w:line="240" w:lineRule="atLeast"/>
        <w:jc w:val="center"/>
        <w:rPr>
          <w:rFonts w:ascii="Times New Roman" w:hAnsi="Times New Roman"/>
          <w:szCs w:val="28"/>
          <w:lang w:val="en-GB"/>
        </w:rPr>
      </w:pPr>
      <w:r w:rsidRPr="00183BC1">
        <w:rPr>
          <w:rFonts w:ascii="Times New Roman" w:hAnsi="Times New Roman"/>
          <w:szCs w:val="28"/>
          <w:lang w:val="en-GB"/>
        </w:rPr>
        <w:t xml:space="preserve">Improving </w:t>
      </w:r>
      <w:r>
        <w:rPr>
          <w:rFonts w:ascii="Times New Roman" w:hAnsi="Times New Roman"/>
          <w:szCs w:val="28"/>
          <w:lang w:val="en-GB"/>
        </w:rPr>
        <w:t xml:space="preserve">the </w:t>
      </w:r>
      <w:r w:rsidRPr="00183BC1">
        <w:rPr>
          <w:rFonts w:ascii="Times New Roman" w:hAnsi="Times New Roman"/>
          <w:szCs w:val="28"/>
          <w:lang w:val="en-GB"/>
        </w:rPr>
        <w:t>investment climate and attracting capital</w:t>
      </w:r>
    </w:p>
    <w:p w:rsidR="004F77AB" w:rsidRPr="00D74228" w:rsidRDefault="004F77AB" w:rsidP="004F77AB">
      <w:pPr>
        <w:spacing w:line="240" w:lineRule="atLeast"/>
        <w:jc w:val="center"/>
        <w:rPr>
          <w:rFonts w:ascii="Times New Roman" w:hAnsi="Times New Roman"/>
          <w:szCs w:val="28"/>
          <w:lang w:val="en-GB"/>
        </w:rPr>
      </w:pPr>
    </w:p>
    <w:p w:rsidR="004F77AB" w:rsidRPr="00D74228" w:rsidRDefault="004F77AB" w:rsidP="004F77AB">
      <w:pPr>
        <w:ind w:firstLine="709"/>
        <w:rPr>
          <w:rFonts w:ascii="Times New Roman" w:hAnsi="Times New Roman"/>
          <w:szCs w:val="28"/>
          <w:lang w:val="en-GB"/>
        </w:rPr>
      </w:pPr>
      <w:r>
        <w:rPr>
          <w:rFonts w:ascii="Times New Roman" w:hAnsi="Times New Roman"/>
          <w:szCs w:val="28"/>
          <w:lang w:val="en-GB"/>
        </w:rPr>
        <w:t>To increase labour productivity, Russia must first e</w:t>
      </w:r>
      <w:r w:rsidRPr="00183BC1">
        <w:rPr>
          <w:rFonts w:ascii="Times New Roman" w:hAnsi="Times New Roman"/>
          <w:szCs w:val="28"/>
          <w:lang w:val="en-GB"/>
        </w:rPr>
        <w:t>nhanc</w:t>
      </w:r>
      <w:r>
        <w:rPr>
          <w:rFonts w:ascii="Times New Roman" w:hAnsi="Times New Roman"/>
          <w:szCs w:val="28"/>
          <w:lang w:val="en-GB"/>
        </w:rPr>
        <w:t>e</w:t>
      </w:r>
      <w:r w:rsidRPr="00183BC1">
        <w:rPr>
          <w:rFonts w:ascii="Times New Roman" w:hAnsi="Times New Roman"/>
          <w:szCs w:val="28"/>
          <w:lang w:val="en-GB"/>
        </w:rPr>
        <w:t xml:space="preserve"> </w:t>
      </w:r>
      <w:r>
        <w:rPr>
          <w:rFonts w:ascii="Times New Roman" w:hAnsi="Times New Roman"/>
          <w:szCs w:val="28"/>
          <w:lang w:val="en-GB"/>
        </w:rPr>
        <w:t>its</w:t>
      </w:r>
      <w:r w:rsidRPr="00183BC1">
        <w:rPr>
          <w:rFonts w:ascii="Times New Roman" w:hAnsi="Times New Roman"/>
          <w:szCs w:val="28"/>
          <w:lang w:val="en-GB"/>
        </w:rPr>
        <w:t xml:space="preserve"> investment appeal. This </w:t>
      </w:r>
      <w:r>
        <w:rPr>
          <w:rFonts w:ascii="Times New Roman" w:hAnsi="Times New Roman"/>
          <w:szCs w:val="28"/>
          <w:lang w:val="en-GB"/>
        </w:rPr>
        <w:t>will require</w:t>
      </w:r>
      <w:r w:rsidRPr="00183BC1">
        <w:rPr>
          <w:rFonts w:ascii="Times New Roman" w:hAnsi="Times New Roman"/>
          <w:szCs w:val="28"/>
          <w:lang w:val="en-GB"/>
        </w:rPr>
        <w:t xml:space="preserve"> </w:t>
      </w:r>
      <w:r>
        <w:rPr>
          <w:rFonts w:ascii="Times New Roman" w:hAnsi="Times New Roman"/>
          <w:szCs w:val="28"/>
          <w:lang w:val="en-GB"/>
        </w:rPr>
        <w:t xml:space="preserve">a better </w:t>
      </w:r>
      <w:r w:rsidRPr="00183BC1">
        <w:rPr>
          <w:rFonts w:ascii="Times New Roman" w:hAnsi="Times New Roman"/>
          <w:szCs w:val="28"/>
          <w:lang w:val="en-GB"/>
        </w:rPr>
        <w:t xml:space="preserve">institutional and business environment, </w:t>
      </w:r>
      <w:r>
        <w:rPr>
          <w:rFonts w:ascii="Times New Roman" w:hAnsi="Times New Roman"/>
          <w:szCs w:val="28"/>
          <w:lang w:val="en-GB"/>
        </w:rPr>
        <w:t xml:space="preserve">greater </w:t>
      </w:r>
      <w:r w:rsidRPr="00183BC1">
        <w:rPr>
          <w:rFonts w:ascii="Times New Roman" w:hAnsi="Times New Roman"/>
          <w:szCs w:val="28"/>
          <w:lang w:val="en-GB"/>
        </w:rPr>
        <w:t xml:space="preserve">macroeconomic stability and lower inflation, as well as </w:t>
      </w:r>
      <w:r>
        <w:rPr>
          <w:rFonts w:ascii="Times New Roman" w:hAnsi="Times New Roman"/>
          <w:szCs w:val="28"/>
          <w:lang w:val="en-GB"/>
        </w:rPr>
        <w:t>greater access to</w:t>
      </w:r>
      <w:r w:rsidRPr="00183BC1">
        <w:rPr>
          <w:rFonts w:ascii="Times New Roman" w:hAnsi="Times New Roman"/>
          <w:szCs w:val="28"/>
          <w:lang w:val="en-GB"/>
        </w:rPr>
        <w:t xml:space="preserve"> credit. In accordance with Presidential Executive Order No. 596 of May 7, 2012, </w:t>
      </w:r>
      <w:r w:rsidRPr="009749E5">
        <w:rPr>
          <w:rFonts w:ascii="Times New Roman" w:hAnsi="Times New Roman"/>
          <w:szCs w:val="28"/>
          <w:lang w:val="en-GB"/>
        </w:rPr>
        <w:t>On Lon</w:t>
      </w:r>
      <w:r>
        <w:rPr>
          <w:rFonts w:ascii="Times New Roman" w:hAnsi="Times New Roman"/>
          <w:szCs w:val="28"/>
          <w:lang w:val="en-GB"/>
        </w:rPr>
        <w:t xml:space="preserve">g-Term National Economic Policy, </w:t>
      </w:r>
      <w:r w:rsidRPr="00183BC1">
        <w:rPr>
          <w:rFonts w:ascii="Times New Roman" w:hAnsi="Times New Roman"/>
          <w:szCs w:val="28"/>
          <w:lang w:val="en-GB"/>
        </w:rPr>
        <w:t xml:space="preserve">investment should </w:t>
      </w:r>
      <w:r>
        <w:rPr>
          <w:rFonts w:ascii="Times New Roman" w:hAnsi="Times New Roman"/>
          <w:szCs w:val="28"/>
          <w:lang w:val="en-GB"/>
        </w:rPr>
        <w:t>reach</w:t>
      </w:r>
      <w:r w:rsidRPr="00183BC1">
        <w:rPr>
          <w:rFonts w:ascii="Times New Roman" w:hAnsi="Times New Roman"/>
          <w:szCs w:val="28"/>
          <w:lang w:val="en-GB"/>
        </w:rPr>
        <w:t xml:space="preserve"> 25% of </w:t>
      </w:r>
      <w:r>
        <w:rPr>
          <w:rFonts w:ascii="Times New Roman" w:hAnsi="Times New Roman"/>
          <w:szCs w:val="28"/>
          <w:lang w:val="en-GB"/>
        </w:rPr>
        <w:t>GDP</w:t>
      </w:r>
      <w:r w:rsidRPr="00183BC1">
        <w:rPr>
          <w:rFonts w:ascii="Times New Roman" w:hAnsi="Times New Roman"/>
          <w:szCs w:val="28"/>
          <w:lang w:val="en-GB"/>
        </w:rPr>
        <w:t xml:space="preserve"> by 2015 and 27% of </w:t>
      </w:r>
      <w:r>
        <w:rPr>
          <w:rFonts w:ascii="Times New Roman" w:hAnsi="Times New Roman"/>
          <w:szCs w:val="28"/>
          <w:lang w:val="en-GB"/>
        </w:rPr>
        <w:t xml:space="preserve">GDP </w:t>
      </w:r>
      <w:r w:rsidRPr="00183BC1">
        <w:rPr>
          <w:rFonts w:ascii="Times New Roman" w:hAnsi="Times New Roman"/>
          <w:szCs w:val="28"/>
          <w:lang w:val="en-GB"/>
        </w:rPr>
        <w:t>by 2018, almost doubl</w:t>
      </w:r>
      <w:r>
        <w:rPr>
          <w:rFonts w:ascii="Times New Roman" w:hAnsi="Times New Roman"/>
          <w:szCs w:val="28"/>
          <w:lang w:val="en-GB"/>
        </w:rPr>
        <w:t>e the volume in</w:t>
      </w:r>
      <w:r w:rsidRPr="00183BC1">
        <w:rPr>
          <w:rFonts w:ascii="Times New Roman" w:hAnsi="Times New Roman"/>
          <w:szCs w:val="28"/>
          <w:lang w:val="en-GB"/>
        </w:rPr>
        <w:t xml:space="preserve"> 2012.</w:t>
      </w:r>
    </w:p>
    <w:p w:rsidR="004F77AB" w:rsidRPr="00183BC1" w:rsidRDefault="004F77AB" w:rsidP="004F77AB">
      <w:pPr>
        <w:ind w:firstLine="709"/>
        <w:rPr>
          <w:rFonts w:ascii="Times New Roman" w:hAnsi="Times New Roman"/>
          <w:szCs w:val="28"/>
          <w:lang w:val="en-GB"/>
        </w:rPr>
      </w:pPr>
      <w:r w:rsidRPr="00183BC1">
        <w:rPr>
          <w:rFonts w:ascii="Times New Roman" w:hAnsi="Times New Roman"/>
          <w:szCs w:val="28"/>
          <w:lang w:val="en-GB"/>
        </w:rPr>
        <w:t xml:space="preserve">Institutional reforms will affect civil </w:t>
      </w:r>
      <w:r>
        <w:rPr>
          <w:rFonts w:ascii="Times New Roman" w:hAnsi="Times New Roman"/>
          <w:szCs w:val="28"/>
          <w:lang w:val="en-GB"/>
        </w:rPr>
        <w:t xml:space="preserve">transactions </w:t>
      </w:r>
      <w:r w:rsidRPr="00183BC1">
        <w:rPr>
          <w:rFonts w:ascii="Times New Roman" w:hAnsi="Times New Roman"/>
          <w:szCs w:val="28"/>
          <w:lang w:val="en-GB"/>
        </w:rPr>
        <w:t xml:space="preserve">and public-private partnerships, </w:t>
      </w:r>
      <w:r>
        <w:rPr>
          <w:rFonts w:ascii="Times New Roman" w:hAnsi="Times New Roman"/>
          <w:szCs w:val="28"/>
          <w:lang w:val="en-GB"/>
        </w:rPr>
        <w:t xml:space="preserve">regulations of </w:t>
      </w:r>
      <w:r w:rsidRPr="00183BC1">
        <w:rPr>
          <w:rFonts w:ascii="Times New Roman" w:hAnsi="Times New Roman"/>
          <w:szCs w:val="28"/>
          <w:lang w:val="en-GB"/>
        </w:rPr>
        <w:t xml:space="preserve">government </w:t>
      </w:r>
      <w:r>
        <w:rPr>
          <w:rFonts w:ascii="Times New Roman" w:hAnsi="Times New Roman"/>
          <w:szCs w:val="28"/>
          <w:lang w:val="en-GB"/>
        </w:rPr>
        <w:t>procurement</w:t>
      </w:r>
      <w:r w:rsidRPr="00183BC1">
        <w:rPr>
          <w:rFonts w:ascii="Times New Roman" w:hAnsi="Times New Roman"/>
          <w:szCs w:val="28"/>
          <w:lang w:val="en-GB"/>
        </w:rPr>
        <w:t xml:space="preserve"> </w:t>
      </w:r>
      <w:r>
        <w:rPr>
          <w:rFonts w:ascii="Times New Roman" w:hAnsi="Times New Roman"/>
          <w:szCs w:val="28"/>
          <w:lang w:val="en-GB"/>
        </w:rPr>
        <w:t>for</w:t>
      </w:r>
      <w:r w:rsidRPr="00183BC1">
        <w:rPr>
          <w:rFonts w:ascii="Times New Roman" w:hAnsi="Times New Roman"/>
          <w:szCs w:val="28"/>
          <w:lang w:val="en-GB"/>
        </w:rPr>
        <w:t xml:space="preserve"> </w:t>
      </w:r>
      <w:r>
        <w:rPr>
          <w:rFonts w:ascii="Times New Roman" w:hAnsi="Times New Roman"/>
          <w:szCs w:val="28"/>
          <w:lang w:val="en-GB"/>
        </w:rPr>
        <w:t>federal</w:t>
      </w:r>
      <w:r w:rsidRPr="00183BC1">
        <w:rPr>
          <w:rFonts w:ascii="Times New Roman" w:hAnsi="Times New Roman"/>
          <w:szCs w:val="28"/>
          <w:lang w:val="en-GB"/>
        </w:rPr>
        <w:t xml:space="preserve"> and municipal needs</w:t>
      </w:r>
      <w:r>
        <w:rPr>
          <w:rFonts w:ascii="Times New Roman" w:hAnsi="Times New Roman"/>
          <w:szCs w:val="28"/>
          <w:lang w:val="en-GB"/>
        </w:rPr>
        <w:t xml:space="preserve">, </w:t>
      </w:r>
      <w:r w:rsidRPr="00183BC1">
        <w:rPr>
          <w:rFonts w:ascii="Times New Roman" w:hAnsi="Times New Roman"/>
          <w:szCs w:val="28"/>
          <w:lang w:val="en-GB"/>
        </w:rPr>
        <w:t xml:space="preserve">and </w:t>
      </w:r>
      <w:r>
        <w:rPr>
          <w:rFonts w:ascii="Times New Roman" w:hAnsi="Times New Roman"/>
          <w:szCs w:val="28"/>
          <w:lang w:val="en-GB"/>
        </w:rPr>
        <w:t>administration</w:t>
      </w:r>
      <w:r w:rsidRPr="00183BC1">
        <w:rPr>
          <w:rFonts w:ascii="Times New Roman" w:hAnsi="Times New Roman"/>
          <w:szCs w:val="28"/>
          <w:lang w:val="en-GB"/>
        </w:rPr>
        <w:t xml:space="preserve"> of the National We</w:t>
      </w:r>
      <w:r>
        <w:rPr>
          <w:rFonts w:ascii="Times New Roman" w:hAnsi="Times New Roman"/>
          <w:szCs w:val="28"/>
          <w:lang w:val="en-GB"/>
        </w:rPr>
        <w:t>alth</w:t>
      </w:r>
      <w:r w:rsidRPr="00183BC1">
        <w:rPr>
          <w:rFonts w:ascii="Times New Roman" w:hAnsi="Times New Roman"/>
          <w:szCs w:val="28"/>
          <w:lang w:val="en-GB"/>
        </w:rPr>
        <w:t xml:space="preserve"> </w:t>
      </w:r>
      <w:r>
        <w:rPr>
          <w:rFonts w:ascii="Times New Roman" w:hAnsi="Times New Roman"/>
          <w:szCs w:val="28"/>
          <w:lang w:val="en-GB"/>
        </w:rPr>
        <w:t>Fund</w:t>
      </w:r>
      <w:r w:rsidRPr="00183BC1">
        <w:rPr>
          <w:rFonts w:ascii="Times New Roman" w:hAnsi="Times New Roman"/>
          <w:szCs w:val="28"/>
          <w:lang w:val="en-GB"/>
        </w:rPr>
        <w:t>.</w:t>
      </w:r>
    </w:p>
    <w:p w:rsidR="004F77AB" w:rsidRPr="00183BC1" w:rsidRDefault="004F77AB" w:rsidP="004F77AB">
      <w:pPr>
        <w:ind w:firstLine="709"/>
        <w:rPr>
          <w:rFonts w:ascii="Times New Roman" w:hAnsi="Times New Roman"/>
          <w:szCs w:val="28"/>
          <w:lang w:val="en-GB"/>
        </w:rPr>
      </w:pPr>
      <w:r w:rsidRPr="00183BC1">
        <w:rPr>
          <w:rFonts w:ascii="Times New Roman" w:hAnsi="Times New Roman"/>
          <w:szCs w:val="28"/>
          <w:lang w:val="en-GB"/>
        </w:rPr>
        <w:t xml:space="preserve">In order to </w:t>
      </w:r>
      <w:r>
        <w:rPr>
          <w:rFonts w:ascii="Times New Roman" w:hAnsi="Times New Roman"/>
          <w:szCs w:val="28"/>
          <w:lang w:val="en-GB"/>
        </w:rPr>
        <w:t>attract</w:t>
      </w:r>
      <w:r w:rsidRPr="00183BC1">
        <w:rPr>
          <w:rFonts w:ascii="Times New Roman" w:hAnsi="Times New Roman"/>
          <w:szCs w:val="28"/>
          <w:lang w:val="en-GB"/>
        </w:rPr>
        <w:t xml:space="preserve"> private capital </w:t>
      </w:r>
      <w:r>
        <w:rPr>
          <w:rFonts w:ascii="Times New Roman" w:hAnsi="Times New Roman"/>
          <w:szCs w:val="28"/>
          <w:lang w:val="en-GB"/>
        </w:rPr>
        <w:t>for</w:t>
      </w:r>
      <w:r w:rsidRPr="00183BC1">
        <w:rPr>
          <w:rFonts w:ascii="Times New Roman" w:hAnsi="Times New Roman"/>
          <w:szCs w:val="28"/>
          <w:lang w:val="en-GB"/>
        </w:rPr>
        <w:t xml:space="preserve"> building and expanding infrastructure, a legal framework </w:t>
      </w:r>
      <w:r>
        <w:rPr>
          <w:rFonts w:ascii="Times New Roman" w:hAnsi="Times New Roman"/>
          <w:szCs w:val="28"/>
          <w:lang w:val="en-GB"/>
        </w:rPr>
        <w:t xml:space="preserve">should be created to </w:t>
      </w:r>
      <w:r w:rsidRPr="00183BC1">
        <w:rPr>
          <w:rFonts w:ascii="Times New Roman" w:hAnsi="Times New Roman"/>
          <w:szCs w:val="28"/>
          <w:lang w:val="en-GB"/>
        </w:rPr>
        <w:t>us</w:t>
      </w:r>
      <w:r>
        <w:rPr>
          <w:rFonts w:ascii="Times New Roman" w:hAnsi="Times New Roman"/>
          <w:szCs w:val="28"/>
          <w:lang w:val="en-GB"/>
        </w:rPr>
        <w:t>e</w:t>
      </w:r>
      <w:r w:rsidRPr="00183BC1">
        <w:rPr>
          <w:rFonts w:ascii="Times New Roman" w:hAnsi="Times New Roman"/>
          <w:szCs w:val="28"/>
          <w:lang w:val="en-GB"/>
        </w:rPr>
        <w:t xml:space="preserve"> </w:t>
      </w:r>
      <w:r>
        <w:rPr>
          <w:rFonts w:ascii="Times New Roman" w:hAnsi="Times New Roman"/>
          <w:szCs w:val="28"/>
          <w:lang w:val="en-GB"/>
        </w:rPr>
        <w:t>deferred payments</w:t>
      </w:r>
      <w:r w:rsidRPr="002262E4">
        <w:rPr>
          <w:rFonts w:ascii="Times New Roman" w:hAnsi="Times New Roman"/>
          <w:szCs w:val="28"/>
          <w:lang w:val="en-GB"/>
        </w:rPr>
        <w:t xml:space="preserve"> </w:t>
      </w:r>
      <w:r w:rsidRPr="00183BC1">
        <w:rPr>
          <w:rFonts w:ascii="Times New Roman" w:hAnsi="Times New Roman"/>
          <w:szCs w:val="28"/>
          <w:lang w:val="en-GB"/>
        </w:rPr>
        <w:t xml:space="preserve">during the </w:t>
      </w:r>
      <w:r>
        <w:rPr>
          <w:rFonts w:ascii="Times New Roman" w:hAnsi="Times New Roman"/>
          <w:szCs w:val="28"/>
          <w:lang w:val="en-GB"/>
        </w:rPr>
        <w:t>execution</w:t>
      </w:r>
      <w:r w:rsidRPr="00183BC1">
        <w:rPr>
          <w:rFonts w:ascii="Times New Roman" w:hAnsi="Times New Roman"/>
          <w:szCs w:val="28"/>
          <w:lang w:val="en-GB"/>
        </w:rPr>
        <w:t xml:space="preserve"> of investment projects under concession agreements.</w:t>
      </w:r>
    </w:p>
    <w:p w:rsidR="004F77AB" w:rsidRPr="00183BC1" w:rsidRDefault="004F77AB" w:rsidP="004F77AB">
      <w:pPr>
        <w:ind w:firstLine="709"/>
        <w:rPr>
          <w:rFonts w:ascii="Times New Roman" w:hAnsi="Times New Roman"/>
          <w:szCs w:val="28"/>
          <w:lang w:val="en-GB"/>
        </w:rPr>
      </w:pPr>
      <w:r>
        <w:rPr>
          <w:rFonts w:ascii="Times New Roman" w:hAnsi="Times New Roman"/>
          <w:szCs w:val="28"/>
          <w:lang w:val="en-GB"/>
        </w:rPr>
        <w:t>Efforts to</w:t>
      </w:r>
      <w:r w:rsidRPr="00183BC1">
        <w:rPr>
          <w:rFonts w:ascii="Times New Roman" w:hAnsi="Times New Roman"/>
          <w:szCs w:val="28"/>
          <w:lang w:val="en-GB"/>
        </w:rPr>
        <w:t xml:space="preserve"> improve the</w:t>
      </w:r>
      <w:r>
        <w:rPr>
          <w:rFonts w:ascii="Times New Roman" w:hAnsi="Times New Roman"/>
          <w:szCs w:val="28"/>
          <w:lang w:val="en-GB"/>
        </w:rPr>
        <w:t xml:space="preserve"> work of</w:t>
      </w:r>
      <w:r w:rsidRPr="00183BC1">
        <w:rPr>
          <w:rFonts w:ascii="Times New Roman" w:hAnsi="Times New Roman"/>
          <w:szCs w:val="28"/>
          <w:lang w:val="en-GB"/>
        </w:rPr>
        <w:t xml:space="preserve"> development institutions, including </w:t>
      </w:r>
      <w:proofErr w:type="spellStart"/>
      <w:r w:rsidRPr="00183BC1">
        <w:rPr>
          <w:rFonts w:ascii="Times New Roman" w:hAnsi="Times New Roman"/>
          <w:szCs w:val="28"/>
          <w:lang w:val="en-GB"/>
        </w:rPr>
        <w:t>Vnesheconombank</w:t>
      </w:r>
      <w:proofErr w:type="spellEnd"/>
      <w:r w:rsidRPr="00183BC1">
        <w:rPr>
          <w:rFonts w:ascii="Times New Roman" w:hAnsi="Times New Roman"/>
          <w:szCs w:val="28"/>
          <w:lang w:val="en-GB"/>
        </w:rPr>
        <w:t xml:space="preserve">, will continue. </w:t>
      </w:r>
      <w:r>
        <w:rPr>
          <w:rFonts w:ascii="Times New Roman" w:hAnsi="Times New Roman"/>
          <w:szCs w:val="28"/>
          <w:lang w:val="en-GB"/>
        </w:rPr>
        <w:t>The p</w:t>
      </w:r>
      <w:r w:rsidRPr="00183BC1">
        <w:rPr>
          <w:rFonts w:ascii="Times New Roman" w:hAnsi="Times New Roman"/>
          <w:szCs w:val="28"/>
          <w:lang w:val="en-GB"/>
        </w:rPr>
        <w:t xml:space="preserve">rospects </w:t>
      </w:r>
      <w:r>
        <w:rPr>
          <w:rFonts w:ascii="Times New Roman" w:hAnsi="Times New Roman"/>
          <w:szCs w:val="28"/>
          <w:lang w:val="en-GB"/>
        </w:rPr>
        <w:t>of</w:t>
      </w:r>
      <w:r w:rsidRPr="00183BC1">
        <w:rPr>
          <w:rFonts w:ascii="Times New Roman" w:hAnsi="Times New Roman"/>
          <w:szCs w:val="28"/>
          <w:lang w:val="en-GB"/>
        </w:rPr>
        <w:t xml:space="preserve"> the Investment Fund of the Russian Federation have been outlined.</w:t>
      </w:r>
    </w:p>
    <w:p w:rsidR="004F77AB" w:rsidRPr="00183BC1" w:rsidRDefault="004F77AB" w:rsidP="004F77AB">
      <w:pPr>
        <w:ind w:firstLine="709"/>
        <w:rPr>
          <w:rFonts w:ascii="Times New Roman" w:hAnsi="Times New Roman"/>
          <w:szCs w:val="28"/>
          <w:lang w:val="en-GB"/>
        </w:rPr>
      </w:pPr>
      <w:r w:rsidRPr="00183BC1">
        <w:rPr>
          <w:rFonts w:ascii="Times New Roman" w:hAnsi="Times New Roman"/>
          <w:szCs w:val="28"/>
          <w:lang w:val="en-GB"/>
        </w:rPr>
        <w:t xml:space="preserve">The legal framework governing the formation of mandatory pension </w:t>
      </w:r>
      <w:r>
        <w:rPr>
          <w:rFonts w:ascii="Times New Roman" w:hAnsi="Times New Roman"/>
          <w:szCs w:val="28"/>
          <w:lang w:val="en-GB"/>
        </w:rPr>
        <w:t>accounts</w:t>
      </w:r>
      <w:r w:rsidRPr="00183BC1">
        <w:rPr>
          <w:rFonts w:ascii="Times New Roman" w:hAnsi="Times New Roman"/>
          <w:szCs w:val="28"/>
          <w:lang w:val="en-GB"/>
        </w:rPr>
        <w:t xml:space="preserve"> under the new rules is </w:t>
      </w:r>
      <w:r>
        <w:rPr>
          <w:rFonts w:ascii="Times New Roman" w:hAnsi="Times New Roman"/>
          <w:szCs w:val="28"/>
          <w:lang w:val="en-GB"/>
        </w:rPr>
        <w:t>nearly complete</w:t>
      </w:r>
      <w:r w:rsidRPr="00183BC1">
        <w:rPr>
          <w:rFonts w:ascii="Times New Roman" w:hAnsi="Times New Roman"/>
          <w:szCs w:val="28"/>
          <w:lang w:val="en-GB"/>
        </w:rPr>
        <w:t xml:space="preserve">. It will guarantee the right of individuals to </w:t>
      </w:r>
      <w:r>
        <w:rPr>
          <w:rFonts w:ascii="Times New Roman" w:hAnsi="Times New Roman"/>
          <w:szCs w:val="28"/>
          <w:lang w:val="en-GB"/>
        </w:rPr>
        <w:t>redirect</w:t>
      </w:r>
      <w:r w:rsidRPr="00183BC1">
        <w:rPr>
          <w:rFonts w:ascii="Times New Roman" w:hAnsi="Times New Roman"/>
          <w:szCs w:val="28"/>
          <w:lang w:val="en-GB"/>
        </w:rPr>
        <w:t xml:space="preserve"> their contributions to the funded part of the pension. The Government will significantly expand opportunities </w:t>
      </w:r>
      <w:r>
        <w:rPr>
          <w:rFonts w:ascii="Times New Roman" w:hAnsi="Times New Roman"/>
          <w:szCs w:val="28"/>
          <w:lang w:val="en-GB"/>
        </w:rPr>
        <w:t>to profitably and safely</w:t>
      </w:r>
      <w:r w:rsidRPr="00183BC1">
        <w:rPr>
          <w:rFonts w:ascii="Times New Roman" w:hAnsi="Times New Roman"/>
          <w:szCs w:val="28"/>
          <w:lang w:val="en-GB"/>
        </w:rPr>
        <w:t xml:space="preserve"> </w:t>
      </w:r>
      <w:r>
        <w:rPr>
          <w:rFonts w:ascii="Times New Roman" w:hAnsi="Times New Roman"/>
          <w:szCs w:val="28"/>
          <w:lang w:val="en-GB"/>
        </w:rPr>
        <w:t>invest</w:t>
      </w:r>
      <w:r w:rsidRPr="00183BC1">
        <w:rPr>
          <w:rFonts w:ascii="Times New Roman" w:hAnsi="Times New Roman"/>
          <w:szCs w:val="28"/>
          <w:lang w:val="en-GB"/>
        </w:rPr>
        <w:t xml:space="preserve"> these funds.</w:t>
      </w:r>
    </w:p>
    <w:p w:rsidR="004F77AB" w:rsidRPr="00D74228" w:rsidRDefault="004F77AB" w:rsidP="004F77AB">
      <w:pPr>
        <w:ind w:firstLine="709"/>
        <w:rPr>
          <w:rFonts w:ascii="Times New Roman" w:hAnsi="Times New Roman"/>
          <w:szCs w:val="28"/>
          <w:lang w:val="en-GB"/>
        </w:rPr>
      </w:pPr>
      <w:r w:rsidRPr="00D74228">
        <w:rPr>
          <w:rFonts w:ascii="Times New Roman" w:hAnsi="Times New Roman"/>
          <w:szCs w:val="28"/>
          <w:lang w:val="en-GB"/>
        </w:rPr>
        <w:t xml:space="preserve">In order to </w:t>
      </w:r>
      <w:r>
        <w:rPr>
          <w:rFonts w:ascii="Times New Roman" w:hAnsi="Times New Roman"/>
          <w:szCs w:val="28"/>
          <w:lang w:val="en-GB"/>
        </w:rPr>
        <w:t xml:space="preserve">create </w:t>
      </w:r>
      <w:r w:rsidRPr="006D0588">
        <w:rPr>
          <w:rFonts w:ascii="Times New Roman" w:hAnsi="Times New Roman"/>
          <w:szCs w:val="28"/>
          <w:lang w:val="en-GB"/>
        </w:rPr>
        <w:t>an</w:t>
      </w:r>
      <w:r w:rsidRPr="00183BC1">
        <w:rPr>
          <w:rFonts w:ascii="Times New Roman" w:hAnsi="Times New Roman"/>
          <w:szCs w:val="28"/>
          <w:lang w:val="en-GB"/>
        </w:rPr>
        <w:t xml:space="preserve"> international financial centre</w:t>
      </w:r>
      <w:r>
        <w:rPr>
          <w:rFonts w:ascii="Times New Roman" w:hAnsi="Times New Roman"/>
          <w:szCs w:val="28"/>
          <w:lang w:val="en-GB"/>
        </w:rPr>
        <w:t xml:space="preserve"> in the Russian Federation</w:t>
      </w:r>
      <w:r w:rsidRPr="00183BC1">
        <w:rPr>
          <w:rFonts w:ascii="Times New Roman" w:hAnsi="Times New Roman"/>
          <w:szCs w:val="28"/>
          <w:lang w:val="en-GB"/>
        </w:rPr>
        <w:t xml:space="preserve">, the Government </w:t>
      </w:r>
      <w:r>
        <w:rPr>
          <w:rFonts w:ascii="Times New Roman" w:hAnsi="Times New Roman"/>
          <w:szCs w:val="28"/>
          <w:lang w:val="en-GB"/>
        </w:rPr>
        <w:t>shall</w:t>
      </w:r>
      <w:r w:rsidRPr="00183BC1">
        <w:rPr>
          <w:rFonts w:ascii="Times New Roman" w:hAnsi="Times New Roman"/>
          <w:szCs w:val="28"/>
          <w:lang w:val="en-GB"/>
        </w:rPr>
        <w:t xml:space="preserve"> approve a state programme, Develop</w:t>
      </w:r>
      <w:r>
        <w:rPr>
          <w:rFonts w:ascii="Times New Roman" w:hAnsi="Times New Roman"/>
          <w:szCs w:val="28"/>
          <w:lang w:val="en-GB"/>
        </w:rPr>
        <w:t xml:space="preserve">ing the </w:t>
      </w:r>
      <w:r w:rsidRPr="00183BC1">
        <w:rPr>
          <w:rFonts w:ascii="Times New Roman" w:hAnsi="Times New Roman"/>
          <w:szCs w:val="28"/>
          <w:lang w:val="en-GB"/>
        </w:rPr>
        <w:t xml:space="preserve">Financial and Insurance Markets and </w:t>
      </w:r>
      <w:r>
        <w:rPr>
          <w:rFonts w:ascii="Times New Roman" w:hAnsi="Times New Roman"/>
          <w:szCs w:val="28"/>
          <w:lang w:val="en-GB"/>
        </w:rPr>
        <w:t>Creating an</w:t>
      </w:r>
      <w:r w:rsidRPr="00183BC1">
        <w:rPr>
          <w:rFonts w:ascii="Times New Roman" w:hAnsi="Times New Roman"/>
          <w:szCs w:val="28"/>
          <w:lang w:val="en-GB"/>
        </w:rPr>
        <w:t xml:space="preserve"> International Financial Centre, </w:t>
      </w:r>
      <w:r>
        <w:rPr>
          <w:rFonts w:ascii="Times New Roman" w:hAnsi="Times New Roman"/>
          <w:szCs w:val="28"/>
          <w:lang w:val="en-GB"/>
        </w:rPr>
        <w:t>as well as</w:t>
      </w:r>
      <w:r w:rsidRPr="00183BC1">
        <w:rPr>
          <w:rFonts w:ascii="Times New Roman" w:hAnsi="Times New Roman"/>
          <w:szCs w:val="28"/>
          <w:lang w:val="en-GB"/>
        </w:rPr>
        <w:t xml:space="preserve"> </w:t>
      </w:r>
      <w:r>
        <w:rPr>
          <w:rFonts w:ascii="Times New Roman" w:hAnsi="Times New Roman"/>
          <w:szCs w:val="28"/>
          <w:lang w:val="en-GB"/>
        </w:rPr>
        <w:t xml:space="preserve">a </w:t>
      </w:r>
      <w:r w:rsidRPr="00183BC1">
        <w:rPr>
          <w:rFonts w:ascii="Times New Roman" w:hAnsi="Times New Roman"/>
          <w:szCs w:val="28"/>
          <w:lang w:val="en-GB"/>
        </w:rPr>
        <w:t>road</w:t>
      </w:r>
      <w:r>
        <w:rPr>
          <w:rFonts w:ascii="Times New Roman" w:hAnsi="Times New Roman"/>
          <w:szCs w:val="28"/>
          <w:lang w:val="en-GB"/>
        </w:rPr>
        <w:t xml:space="preserve"> </w:t>
      </w:r>
      <w:r w:rsidRPr="00183BC1">
        <w:rPr>
          <w:rFonts w:ascii="Times New Roman" w:hAnsi="Times New Roman"/>
          <w:szCs w:val="28"/>
          <w:lang w:val="en-GB"/>
        </w:rPr>
        <w:t xml:space="preserve">map, Creating </w:t>
      </w:r>
      <w:r>
        <w:rPr>
          <w:rFonts w:ascii="Times New Roman" w:hAnsi="Times New Roman"/>
          <w:szCs w:val="28"/>
          <w:lang w:val="en-GB"/>
        </w:rPr>
        <w:t>an</w:t>
      </w:r>
      <w:r w:rsidRPr="00183BC1">
        <w:rPr>
          <w:rFonts w:ascii="Times New Roman" w:hAnsi="Times New Roman"/>
          <w:szCs w:val="28"/>
          <w:lang w:val="en-GB"/>
        </w:rPr>
        <w:t xml:space="preserve"> International Financial Centre and Improving the Investment Climate in the Russian Federation, designed to improve the competitiveness of the Russian financial market by forming a </w:t>
      </w:r>
      <w:r>
        <w:rPr>
          <w:rFonts w:ascii="Times New Roman" w:hAnsi="Times New Roman"/>
          <w:szCs w:val="28"/>
          <w:lang w:val="en-GB"/>
        </w:rPr>
        <w:t>stable</w:t>
      </w:r>
      <w:r w:rsidRPr="00183BC1">
        <w:rPr>
          <w:rFonts w:ascii="Times New Roman" w:hAnsi="Times New Roman"/>
          <w:szCs w:val="28"/>
          <w:lang w:val="en-GB"/>
        </w:rPr>
        <w:t xml:space="preserve"> </w:t>
      </w:r>
      <w:r>
        <w:rPr>
          <w:rFonts w:ascii="Times New Roman" w:hAnsi="Times New Roman"/>
          <w:szCs w:val="28"/>
          <w:lang w:val="en-GB"/>
        </w:rPr>
        <w:t>and</w:t>
      </w:r>
      <w:r w:rsidRPr="00183BC1">
        <w:rPr>
          <w:rFonts w:ascii="Times New Roman" w:hAnsi="Times New Roman"/>
          <w:szCs w:val="28"/>
          <w:lang w:val="en-GB"/>
        </w:rPr>
        <w:t xml:space="preserve"> flexible regulatory environment that encourages the creation and development of modern financial products (services) for Russian and foreign financial market participants and the establishment of high standards of corporate governance to ensure th</w:t>
      </w:r>
      <w:r>
        <w:rPr>
          <w:rFonts w:ascii="Times New Roman" w:hAnsi="Times New Roman"/>
          <w:szCs w:val="28"/>
          <w:lang w:val="en-GB"/>
        </w:rPr>
        <w:t xml:space="preserve">at </w:t>
      </w:r>
      <w:r w:rsidRPr="00183BC1">
        <w:rPr>
          <w:rFonts w:ascii="Times New Roman" w:hAnsi="Times New Roman"/>
          <w:szCs w:val="28"/>
          <w:lang w:val="en-GB"/>
        </w:rPr>
        <w:t>investors’ property rights and interests</w:t>
      </w:r>
      <w:r>
        <w:rPr>
          <w:rFonts w:ascii="Times New Roman" w:hAnsi="Times New Roman"/>
          <w:szCs w:val="28"/>
          <w:lang w:val="en-GB"/>
        </w:rPr>
        <w:t xml:space="preserve"> are protected</w:t>
      </w:r>
      <w:r w:rsidRPr="00183BC1">
        <w:rPr>
          <w:rFonts w:ascii="Times New Roman" w:hAnsi="Times New Roman"/>
          <w:szCs w:val="28"/>
          <w:lang w:val="en-GB"/>
        </w:rPr>
        <w:t>.</w:t>
      </w:r>
    </w:p>
    <w:p w:rsidR="004F77AB" w:rsidRPr="00183BC1" w:rsidRDefault="004F77AB" w:rsidP="004F77AB">
      <w:pPr>
        <w:ind w:firstLine="709"/>
        <w:rPr>
          <w:rFonts w:ascii="Times New Roman" w:hAnsi="Times New Roman"/>
          <w:szCs w:val="28"/>
          <w:lang w:val="en-GB"/>
        </w:rPr>
      </w:pPr>
      <w:r w:rsidRPr="00183BC1">
        <w:rPr>
          <w:rFonts w:ascii="Times New Roman" w:hAnsi="Times New Roman"/>
          <w:szCs w:val="28"/>
          <w:lang w:val="en-GB"/>
        </w:rPr>
        <w:lastRenderedPageBreak/>
        <w:t>Once implemented, the state programme and the road</w:t>
      </w:r>
      <w:r>
        <w:rPr>
          <w:rFonts w:ascii="Times New Roman" w:hAnsi="Times New Roman"/>
          <w:szCs w:val="28"/>
          <w:lang w:val="en-GB"/>
        </w:rPr>
        <w:t xml:space="preserve"> </w:t>
      </w:r>
      <w:r w:rsidRPr="00183BC1">
        <w:rPr>
          <w:rFonts w:ascii="Times New Roman" w:hAnsi="Times New Roman"/>
          <w:szCs w:val="28"/>
          <w:lang w:val="en-GB"/>
        </w:rPr>
        <w:t xml:space="preserve">map will spur the </w:t>
      </w:r>
      <w:r>
        <w:rPr>
          <w:rFonts w:ascii="Times New Roman" w:hAnsi="Times New Roman"/>
          <w:szCs w:val="28"/>
          <w:lang w:val="en-GB"/>
        </w:rPr>
        <w:t xml:space="preserve">accelerated </w:t>
      </w:r>
      <w:r w:rsidRPr="00183BC1">
        <w:rPr>
          <w:rFonts w:ascii="Times New Roman" w:hAnsi="Times New Roman"/>
          <w:szCs w:val="28"/>
          <w:lang w:val="en-GB"/>
        </w:rPr>
        <w:t xml:space="preserve">development of the Russian financial industry </w:t>
      </w:r>
      <w:r>
        <w:rPr>
          <w:rFonts w:ascii="Times New Roman" w:hAnsi="Times New Roman"/>
          <w:szCs w:val="28"/>
          <w:lang w:val="en-GB"/>
        </w:rPr>
        <w:t>to</w:t>
      </w:r>
      <w:r w:rsidRPr="00183BC1">
        <w:rPr>
          <w:rFonts w:ascii="Times New Roman" w:hAnsi="Times New Roman"/>
          <w:szCs w:val="28"/>
          <w:lang w:val="en-GB"/>
        </w:rPr>
        <w:t xml:space="preserve"> 2020. The </w:t>
      </w:r>
      <w:r>
        <w:rPr>
          <w:rFonts w:ascii="Times New Roman" w:hAnsi="Times New Roman"/>
          <w:szCs w:val="28"/>
          <w:lang w:val="en-GB"/>
        </w:rPr>
        <w:t>financial</w:t>
      </w:r>
      <w:r w:rsidRPr="00183BC1">
        <w:rPr>
          <w:rFonts w:ascii="Times New Roman" w:hAnsi="Times New Roman"/>
          <w:szCs w:val="28"/>
          <w:lang w:val="en-GB"/>
        </w:rPr>
        <w:t xml:space="preserve"> sector's assets will grow to 104 trillion roubles; the annual volume of trading </w:t>
      </w:r>
      <w:r>
        <w:rPr>
          <w:rFonts w:ascii="Times New Roman" w:hAnsi="Times New Roman"/>
          <w:szCs w:val="28"/>
          <w:lang w:val="en-GB"/>
        </w:rPr>
        <w:t>on</w:t>
      </w:r>
      <w:r w:rsidRPr="00183BC1">
        <w:rPr>
          <w:rFonts w:ascii="Times New Roman" w:hAnsi="Times New Roman"/>
          <w:szCs w:val="28"/>
          <w:lang w:val="en-GB"/>
        </w:rPr>
        <w:t xml:space="preserve"> securities exchange will </w:t>
      </w:r>
      <w:r>
        <w:rPr>
          <w:rFonts w:ascii="Times New Roman" w:hAnsi="Times New Roman"/>
          <w:szCs w:val="28"/>
          <w:lang w:val="en-GB"/>
        </w:rPr>
        <w:t>total</w:t>
      </w:r>
      <w:r w:rsidRPr="00183BC1">
        <w:rPr>
          <w:rFonts w:ascii="Times New Roman" w:hAnsi="Times New Roman"/>
          <w:szCs w:val="28"/>
          <w:lang w:val="en-GB"/>
        </w:rPr>
        <w:t xml:space="preserve"> 240 trillion roubles; public offerings on the domestic market (by market value) will amount to 1.8 trillion roubles</w:t>
      </w:r>
      <w:r>
        <w:rPr>
          <w:rFonts w:ascii="Times New Roman" w:hAnsi="Times New Roman"/>
          <w:szCs w:val="28"/>
          <w:lang w:val="en-GB"/>
        </w:rPr>
        <w:t>;</w:t>
      </w:r>
      <w:r w:rsidRPr="00183BC1">
        <w:rPr>
          <w:rFonts w:ascii="Times New Roman" w:hAnsi="Times New Roman"/>
          <w:szCs w:val="28"/>
          <w:lang w:val="en-GB"/>
        </w:rPr>
        <w:t xml:space="preserve"> and the Russian financial market’s capitalisation will </w:t>
      </w:r>
      <w:r>
        <w:rPr>
          <w:rFonts w:ascii="Times New Roman" w:hAnsi="Times New Roman"/>
          <w:szCs w:val="28"/>
          <w:lang w:val="en-GB"/>
        </w:rPr>
        <w:t>exceed</w:t>
      </w:r>
      <w:r w:rsidRPr="00183BC1">
        <w:rPr>
          <w:rFonts w:ascii="Times New Roman" w:hAnsi="Times New Roman"/>
          <w:szCs w:val="28"/>
          <w:lang w:val="en-GB"/>
        </w:rPr>
        <w:t xml:space="preserve"> 100% of </w:t>
      </w:r>
      <w:r>
        <w:rPr>
          <w:rFonts w:ascii="Times New Roman" w:hAnsi="Times New Roman"/>
          <w:szCs w:val="28"/>
          <w:lang w:val="en-GB"/>
        </w:rPr>
        <w:t>GDP</w:t>
      </w:r>
      <w:r w:rsidRPr="00183BC1">
        <w:rPr>
          <w:rFonts w:ascii="Times New Roman" w:hAnsi="Times New Roman"/>
          <w:szCs w:val="28"/>
          <w:lang w:val="en-GB"/>
        </w:rPr>
        <w:t>. Russia will then be in a position to join the top ten major international financial centres (according to Global Financial Centres Index and the Xinhua-Dow Jones International Financial Centres Development Index).</w:t>
      </w:r>
    </w:p>
    <w:p w:rsidR="004F77AB" w:rsidRPr="00183BC1" w:rsidRDefault="004F77AB" w:rsidP="004F77AB">
      <w:pPr>
        <w:ind w:firstLine="709"/>
        <w:rPr>
          <w:rFonts w:ascii="Times New Roman" w:hAnsi="Times New Roman"/>
          <w:szCs w:val="28"/>
          <w:lang w:val="en-GB"/>
        </w:rPr>
      </w:pPr>
      <w:r>
        <w:rPr>
          <w:rFonts w:ascii="Times New Roman" w:hAnsi="Times New Roman"/>
          <w:szCs w:val="28"/>
          <w:lang w:val="en-GB"/>
        </w:rPr>
        <w:t>By</w:t>
      </w:r>
      <w:r w:rsidRPr="00183BC1">
        <w:rPr>
          <w:rFonts w:ascii="Times New Roman" w:hAnsi="Times New Roman"/>
          <w:szCs w:val="28"/>
          <w:lang w:val="en-GB"/>
        </w:rPr>
        <w:t xml:space="preserve"> 2018, the </w:t>
      </w:r>
      <w:r>
        <w:rPr>
          <w:rFonts w:ascii="Times New Roman" w:hAnsi="Times New Roman"/>
          <w:szCs w:val="28"/>
          <w:lang w:val="en-GB"/>
        </w:rPr>
        <w:t>national</w:t>
      </w:r>
      <w:r w:rsidRPr="00183BC1">
        <w:rPr>
          <w:rFonts w:ascii="Times New Roman" w:hAnsi="Times New Roman"/>
          <w:szCs w:val="28"/>
          <w:lang w:val="en-GB"/>
        </w:rPr>
        <w:t xml:space="preserve"> </w:t>
      </w:r>
      <w:r>
        <w:rPr>
          <w:rFonts w:ascii="Times New Roman" w:hAnsi="Times New Roman"/>
          <w:szCs w:val="28"/>
          <w:lang w:val="en-GB"/>
        </w:rPr>
        <w:t>b</w:t>
      </w:r>
      <w:r w:rsidRPr="00183BC1">
        <w:rPr>
          <w:rFonts w:ascii="Times New Roman" w:hAnsi="Times New Roman"/>
          <w:szCs w:val="28"/>
          <w:lang w:val="en-GB"/>
        </w:rPr>
        <w:t xml:space="preserve">usiness </w:t>
      </w:r>
      <w:r>
        <w:rPr>
          <w:rFonts w:ascii="Times New Roman" w:hAnsi="Times New Roman"/>
          <w:szCs w:val="28"/>
          <w:lang w:val="en-GB"/>
        </w:rPr>
        <w:t>i</w:t>
      </w:r>
      <w:r w:rsidRPr="00183BC1">
        <w:rPr>
          <w:rFonts w:ascii="Times New Roman" w:hAnsi="Times New Roman"/>
          <w:szCs w:val="28"/>
          <w:lang w:val="en-GB"/>
        </w:rPr>
        <w:t>nitiative will be fully implemented, significantly improv</w:t>
      </w:r>
      <w:r>
        <w:rPr>
          <w:rFonts w:ascii="Times New Roman" w:hAnsi="Times New Roman"/>
          <w:szCs w:val="28"/>
          <w:lang w:val="en-GB"/>
        </w:rPr>
        <w:t>ing</w:t>
      </w:r>
      <w:r w:rsidRPr="00183BC1">
        <w:rPr>
          <w:rFonts w:ascii="Times New Roman" w:hAnsi="Times New Roman"/>
          <w:szCs w:val="28"/>
          <w:lang w:val="en-GB"/>
        </w:rPr>
        <w:t xml:space="preserve"> the business environment in Russia. </w:t>
      </w:r>
      <w:r>
        <w:rPr>
          <w:rFonts w:ascii="Times New Roman" w:hAnsi="Times New Roman"/>
          <w:szCs w:val="28"/>
          <w:lang w:val="en-GB"/>
        </w:rPr>
        <w:t>Executing the</w:t>
      </w:r>
      <w:r w:rsidRPr="00183BC1">
        <w:rPr>
          <w:rFonts w:ascii="Times New Roman" w:hAnsi="Times New Roman"/>
          <w:szCs w:val="28"/>
          <w:lang w:val="en-GB"/>
        </w:rPr>
        <w:t xml:space="preserve"> measures </w:t>
      </w:r>
      <w:r>
        <w:rPr>
          <w:rFonts w:ascii="Times New Roman" w:hAnsi="Times New Roman"/>
          <w:szCs w:val="28"/>
          <w:lang w:val="en-GB"/>
        </w:rPr>
        <w:t>detailed in</w:t>
      </w:r>
      <w:r w:rsidRPr="00183BC1">
        <w:rPr>
          <w:rFonts w:ascii="Times New Roman" w:hAnsi="Times New Roman"/>
          <w:szCs w:val="28"/>
          <w:lang w:val="en-GB"/>
        </w:rPr>
        <w:t xml:space="preserve"> Presidential Executive Order No. 596 </w:t>
      </w:r>
      <w:r>
        <w:rPr>
          <w:rFonts w:ascii="Times New Roman" w:hAnsi="Times New Roman"/>
          <w:szCs w:val="28"/>
          <w:lang w:val="en-GB"/>
        </w:rPr>
        <w:t xml:space="preserve">of May 7, 2012, </w:t>
      </w:r>
      <w:r w:rsidRPr="00183BC1">
        <w:rPr>
          <w:rFonts w:ascii="Times New Roman" w:hAnsi="Times New Roman"/>
          <w:szCs w:val="28"/>
          <w:lang w:val="en-GB"/>
        </w:rPr>
        <w:t xml:space="preserve">On Long-Term National Economic </w:t>
      </w:r>
      <w:proofErr w:type="gramStart"/>
      <w:r w:rsidRPr="00183BC1">
        <w:rPr>
          <w:rFonts w:ascii="Times New Roman" w:hAnsi="Times New Roman"/>
          <w:szCs w:val="28"/>
          <w:lang w:val="en-GB"/>
        </w:rPr>
        <w:t>Policy</w:t>
      </w:r>
      <w:r>
        <w:rPr>
          <w:rFonts w:ascii="Times New Roman" w:hAnsi="Times New Roman"/>
          <w:szCs w:val="28"/>
          <w:lang w:val="en-GB"/>
        </w:rPr>
        <w:t>,</w:t>
      </w:r>
      <w:proofErr w:type="gramEnd"/>
      <w:r w:rsidRPr="00183BC1">
        <w:rPr>
          <w:rFonts w:ascii="Times New Roman" w:hAnsi="Times New Roman"/>
          <w:szCs w:val="28"/>
          <w:lang w:val="en-GB"/>
        </w:rPr>
        <w:t xml:space="preserve"> will </w:t>
      </w:r>
      <w:r>
        <w:rPr>
          <w:rFonts w:ascii="Times New Roman" w:hAnsi="Times New Roman"/>
          <w:szCs w:val="28"/>
          <w:lang w:val="en-GB"/>
        </w:rPr>
        <w:t>launch</w:t>
      </w:r>
      <w:r w:rsidRPr="00183BC1">
        <w:rPr>
          <w:rFonts w:ascii="Times New Roman" w:hAnsi="Times New Roman"/>
          <w:szCs w:val="28"/>
          <w:lang w:val="en-GB"/>
        </w:rPr>
        <w:t xml:space="preserve"> Russia </w:t>
      </w:r>
      <w:r>
        <w:rPr>
          <w:rFonts w:ascii="Times New Roman" w:hAnsi="Times New Roman"/>
          <w:szCs w:val="28"/>
          <w:lang w:val="en-GB"/>
        </w:rPr>
        <w:t>in</w:t>
      </w:r>
      <w:r w:rsidRPr="00183BC1">
        <w:rPr>
          <w:rFonts w:ascii="Times New Roman" w:hAnsi="Times New Roman"/>
          <w:szCs w:val="28"/>
          <w:lang w:val="en-GB"/>
        </w:rPr>
        <w:t xml:space="preserve">to the top 20 countries </w:t>
      </w:r>
      <w:r>
        <w:rPr>
          <w:rFonts w:ascii="Times New Roman" w:hAnsi="Times New Roman"/>
          <w:szCs w:val="28"/>
          <w:lang w:val="en-GB"/>
        </w:rPr>
        <w:t>in</w:t>
      </w:r>
      <w:r w:rsidRPr="00183BC1">
        <w:rPr>
          <w:rFonts w:ascii="Times New Roman" w:hAnsi="Times New Roman"/>
          <w:szCs w:val="28"/>
          <w:lang w:val="en-GB"/>
        </w:rPr>
        <w:t xml:space="preserve"> the World Bank's Doing Business ratings. </w:t>
      </w:r>
    </w:p>
    <w:p w:rsidR="004F77AB" w:rsidRPr="00183BC1" w:rsidRDefault="004F77AB" w:rsidP="004F77AB">
      <w:pPr>
        <w:ind w:firstLine="709"/>
        <w:rPr>
          <w:rFonts w:ascii="Times New Roman" w:hAnsi="Times New Roman"/>
          <w:bCs/>
          <w:iCs/>
          <w:szCs w:val="28"/>
          <w:lang w:val="en-GB"/>
        </w:rPr>
      </w:pPr>
      <w:r w:rsidRPr="00183BC1">
        <w:rPr>
          <w:rFonts w:ascii="Times New Roman" w:hAnsi="Times New Roman"/>
          <w:bCs/>
          <w:iCs/>
          <w:szCs w:val="28"/>
          <w:lang w:val="en-GB"/>
        </w:rPr>
        <w:t xml:space="preserve">The following results will be achieved </w:t>
      </w:r>
      <w:r>
        <w:rPr>
          <w:rFonts w:ascii="Times New Roman" w:hAnsi="Times New Roman"/>
          <w:bCs/>
          <w:iCs/>
          <w:szCs w:val="28"/>
          <w:lang w:val="en-GB"/>
        </w:rPr>
        <w:t>by implementing the</w:t>
      </w:r>
      <w:r w:rsidRPr="00183BC1">
        <w:rPr>
          <w:rFonts w:ascii="Times New Roman" w:hAnsi="Times New Roman"/>
          <w:bCs/>
          <w:iCs/>
          <w:szCs w:val="28"/>
          <w:lang w:val="en-GB"/>
        </w:rPr>
        <w:t xml:space="preserve"> road</w:t>
      </w:r>
      <w:r>
        <w:rPr>
          <w:rFonts w:ascii="Times New Roman" w:hAnsi="Times New Roman"/>
          <w:bCs/>
          <w:iCs/>
          <w:szCs w:val="28"/>
          <w:lang w:val="en-GB"/>
        </w:rPr>
        <w:t xml:space="preserve"> </w:t>
      </w:r>
      <w:r w:rsidRPr="00183BC1">
        <w:rPr>
          <w:rFonts w:ascii="Times New Roman" w:hAnsi="Times New Roman"/>
          <w:bCs/>
          <w:iCs/>
          <w:szCs w:val="28"/>
          <w:lang w:val="en-GB"/>
        </w:rPr>
        <w:t xml:space="preserve">maps drafted </w:t>
      </w:r>
      <w:r>
        <w:rPr>
          <w:rFonts w:ascii="Times New Roman" w:hAnsi="Times New Roman"/>
          <w:bCs/>
          <w:iCs/>
          <w:szCs w:val="28"/>
          <w:lang w:val="en-GB"/>
        </w:rPr>
        <w:t>under the n</w:t>
      </w:r>
      <w:r w:rsidRPr="00183BC1">
        <w:rPr>
          <w:rFonts w:ascii="Times New Roman" w:hAnsi="Times New Roman"/>
          <w:bCs/>
          <w:iCs/>
          <w:szCs w:val="28"/>
          <w:lang w:val="en-GB"/>
        </w:rPr>
        <w:t xml:space="preserve">ational </w:t>
      </w:r>
      <w:r>
        <w:rPr>
          <w:rFonts w:ascii="Times New Roman" w:hAnsi="Times New Roman"/>
          <w:bCs/>
          <w:iCs/>
          <w:szCs w:val="28"/>
          <w:lang w:val="en-GB"/>
        </w:rPr>
        <w:t>business</w:t>
      </w:r>
      <w:r w:rsidRPr="00183BC1">
        <w:rPr>
          <w:rFonts w:ascii="Times New Roman" w:hAnsi="Times New Roman"/>
          <w:bCs/>
          <w:iCs/>
          <w:szCs w:val="28"/>
          <w:lang w:val="en-GB"/>
        </w:rPr>
        <w:t xml:space="preserve"> </w:t>
      </w:r>
      <w:r>
        <w:rPr>
          <w:rFonts w:ascii="Times New Roman" w:hAnsi="Times New Roman"/>
          <w:bCs/>
          <w:iCs/>
          <w:szCs w:val="28"/>
          <w:lang w:val="en-GB"/>
        </w:rPr>
        <w:t>i</w:t>
      </w:r>
      <w:r w:rsidRPr="00183BC1">
        <w:rPr>
          <w:rFonts w:ascii="Times New Roman" w:hAnsi="Times New Roman"/>
          <w:bCs/>
          <w:iCs/>
          <w:szCs w:val="28"/>
          <w:lang w:val="en-GB"/>
        </w:rPr>
        <w:t>nitiative in 2012:</w:t>
      </w:r>
    </w:p>
    <w:p w:rsidR="004F77AB" w:rsidRPr="00183BC1" w:rsidRDefault="004F77AB" w:rsidP="004F77AB">
      <w:pPr>
        <w:ind w:firstLine="709"/>
        <w:rPr>
          <w:rFonts w:ascii="Times New Roman" w:hAnsi="Times New Roman"/>
          <w:bCs/>
          <w:iCs/>
          <w:szCs w:val="28"/>
          <w:lang w:val="en-GB"/>
        </w:rPr>
      </w:pPr>
      <w:proofErr w:type="gramStart"/>
      <w:r w:rsidRPr="00183BC1">
        <w:rPr>
          <w:rFonts w:ascii="Times New Roman" w:hAnsi="Times New Roman"/>
          <w:bCs/>
          <w:iCs/>
          <w:szCs w:val="28"/>
          <w:lang w:val="en-GB"/>
        </w:rPr>
        <w:t>in</w:t>
      </w:r>
      <w:proofErr w:type="gramEnd"/>
      <w:r w:rsidRPr="00183BC1">
        <w:rPr>
          <w:rFonts w:ascii="Times New Roman" w:hAnsi="Times New Roman"/>
          <w:bCs/>
          <w:iCs/>
          <w:szCs w:val="28"/>
          <w:lang w:val="en-GB"/>
        </w:rPr>
        <w:t xml:space="preserve"> ​​</w:t>
      </w:r>
      <w:r>
        <w:rPr>
          <w:rFonts w:ascii="Times New Roman" w:hAnsi="Times New Roman"/>
          <w:bCs/>
          <w:iCs/>
          <w:szCs w:val="28"/>
          <w:lang w:val="en-GB"/>
        </w:rPr>
        <w:t xml:space="preserve">the sphere of </w:t>
      </w:r>
      <w:r w:rsidRPr="00183BC1">
        <w:rPr>
          <w:rFonts w:ascii="Times New Roman" w:hAnsi="Times New Roman"/>
          <w:bCs/>
          <w:iCs/>
          <w:szCs w:val="28"/>
          <w:lang w:val="en-GB"/>
        </w:rPr>
        <w:t>customs administration</w:t>
      </w:r>
      <w:r>
        <w:rPr>
          <w:rFonts w:ascii="Times New Roman" w:hAnsi="Times New Roman"/>
          <w:bCs/>
          <w:iCs/>
          <w:szCs w:val="28"/>
          <w:lang w:val="en-GB"/>
        </w:rPr>
        <w:t>:</w:t>
      </w:r>
      <w:r w:rsidRPr="00183BC1">
        <w:rPr>
          <w:rFonts w:ascii="Times New Roman" w:hAnsi="Times New Roman"/>
          <w:bCs/>
          <w:iCs/>
          <w:szCs w:val="28"/>
          <w:lang w:val="en-GB"/>
        </w:rPr>
        <w:t xml:space="preserve"> increas</w:t>
      </w:r>
      <w:r>
        <w:rPr>
          <w:rFonts w:ascii="Times New Roman" w:hAnsi="Times New Roman"/>
          <w:bCs/>
          <w:iCs/>
          <w:szCs w:val="28"/>
          <w:lang w:val="en-GB"/>
        </w:rPr>
        <w:t xml:space="preserve">ing </w:t>
      </w:r>
      <w:r w:rsidRPr="00183BC1">
        <w:rPr>
          <w:rFonts w:ascii="Times New Roman" w:hAnsi="Times New Roman"/>
          <w:bCs/>
          <w:iCs/>
          <w:szCs w:val="28"/>
          <w:lang w:val="en-GB"/>
        </w:rPr>
        <w:t xml:space="preserve">checkpoint capacity </w:t>
      </w:r>
      <w:r>
        <w:rPr>
          <w:rFonts w:ascii="Times New Roman" w:hAnsi="Times New Roman"/>
          <w:bCs/>
          <w:iCs/>
          <w:szCs w:val="28"/>
          <w:lang w:val="en-GB"/>
        </w:rPr>
        <w:t>by 50%, while reducing the time it</w:t>
      </w:r>
      <w:r w:rsidRPr="00183BC1">
        <w:rPr>
          <w:rFonts w:ascii="Times New Roman" w:hAnsi="Times New Roman"/>
          <w:bCs/>
          <w:iCs/>
          <w:szCs w:val="28"/>
          <w:lang w:val="en-GB"/>
        </w:rPr>
        <w:t xml:space="preserve"> takes to clear customs</w:t>
      </w:r>
      <w:r>
        <w:rPr>
          <w:rFonts w:ascii="Times New Roman" w:hAnsi="Times New Roman"/>
          <w:bCs/>
          <w:iCs/>
          <w:szCs w:val="28"/>
          <w:lang w:val="en-GB"/>
        </w:rPr>
        <w:t xml:space="preserve"> by 50%</w:t>
      </w:r>
      <w:r w:rsidRPr="00183BC1">
        <w:rPr>
          <w:rFonts w:ascii="Times New Roman" w:hAnsi="Times New Roman"/>
          <w:bCs/>
          <w:iCs/>
          <w:szCs w:val="28"/>
          <w:lang w:val="en-GB"/>
        </w:rPr>
        <w:t>;</w:t>
      </w:r>
    </w:p>
    <w:p w:rsidR="004F77AB" w:rsidRPr="00183BC1" w:rsidRDefault="004F77AB" w:rsidP="004F77AB">
      <w:pPr>
        <w:ind w:firstLine="709"/>
        <w:rPr>
          <w:rFonts w:ascii="Times New Roman" w:hAnsi="Times New Roman"/>
          <w:bCs/>
          <w:iCs/>
          <w:szCs w:val="28"/>
          <w:lang w:val="en-GB"/>
        </w:rPr>
      </w:pPr>
      <w:r w:rsidRPr="00183BC1">
        <w:rPr>
          <w:rFonts w:ascii="Times New Roman" w:hAnsi="Times New Roman"/>
          <w:bCs/>
          <w:iCs/>
          <w:szCs w:val="28"/>
          <w:lang w:val="en-GB"/>
        </w:rPr>
        <w:t xml:space="preserve">in the sphere of improving </w:t>
      </w:r>
      <w:r>
        <w:rPr>
          <w:rFonts w:ascii="Times New Roman" w:hAnsi="Times New Roman"/>
          <w:bCs/>
          <w:iCs/>
          <w:szCs w:val="28"/>
          <w:lang w:val="en-GB"/>
        </w:rPr>
        <w:t>access to</w:t>
      </w:r>
      <w:r w:rsidRPr="00183BC1">
        <w:rPr>
          <w:rFonts w:ascii="Times New Roman" w:hAnsi="Times New Roman"/>
          <w:bCs/>
          <w:iCs/>
          <w:szCs w:val="28"/>
          <w:lang w:val="en-GB"/>
        </w:rPr>
        <w:t xml:space="preserve"> energy infrastructure</w:t>
      </w:r>
      <w:r>
        <w:rPr>
          <w:rFonts w:ascii="Times New Roman" w:hAnsi="Times New Roman"/>
          <w:bCs/>
          <w:iCs/>
          <w:szCs w:val="28"/>
          <w:lang w:val="en-GB"/>
        </w:rPr>
        <w:t>:</w:t>
      </w:r>
      <w:r w:rsidRPr="00183BC1">
        <w:rPr>
          <w:rFonts w:ascii="Times New Roman" w:hAnsi="Times New Roman"/>
          <w:bCs/>
          <w:iCs/>
          <w:szCs w:val="28"/>
          <w:lang w:val="en-GB"/>
        </w:rPr>
        <w:t xml:space="preserve"> cutting the</w:t>
      </w:r>
      <w:r>
        <w:rPr>
          <w:rFonts w:ascii="Times New Roman" w:hAnsi="Times New Roman"/>
          <w:bCs/>
          <w:iCs/>
          <w:szCs w:val="28"/>
          <w:lang w:val="en-GB"/>
        </w:rPr>
        <w:t xml:space="preserve"> </w:t>
      </w:r>
      <w:r w:rsidRPr="00183BC1">
        <w:rPr>
          <w:rFonts w:ascii="Times New Roman" w:hAnsi="Times New Roman"/>
          <w:bCs/>
          <w:iCs/>
          <w:szCs w:val="28"/>
          <w:lang w:val="en-GB"/>
        </w:rPr>
        <w:t xml:space="preserve">number of steps involved in connecting to the grid </w:t>
      </w:r>
      <w:r>
        <w:rPr>
          <w:rFonts w:ascii="Times New Roman" w:hAnsi="Times New Roman"/>
          <w:bCs/>
          <w:iCs/>
          <w:szCs w:val="28"/>
          <w:lang w:val="en-GB"/>
        </w:rPr>
        <w:t>from</w:t>
      </w:r>
      <w:r w:rsidRPr="00183BC1">
        <w:rPr>
          <w:rFonts w:ascii="Times New Roman" w:hAnsi="Times New Roman"/>
          <w:bCs/>
          <w:iCs/>
          <w:szCs w:val="28"/>
          <w:lang w:val="en-GB"/>
        </w:rPr>
        <w:t xml:space="preserve"> 10 in 2012 to 5 in 2018;</w:t>
      </w:r>
    </w:p>
    <w:p w:rsidR="004F77AB" w:rsidRPr="00183BC1" w:rsidRDefault="004F77AB" w:rsidP="004F77AB">
      <w:pPr>
        <w:ind w:firstLine="709"/>
        <w:rPr>
          <w:rFonts w:ascii="Times New Roman" w:hAnsi="Times New Roman"/>
          <w:bCs/>
          <w:iCs/>
          <w:szCs w:val="28"/>
          <w:lang w:val="en-GB"/>
        </w:rPr>
      </w:pPr>
      <w:r w:rsidRPr="00183BC1">
        <w:rPr>
          <w:rFonts w:ascii="Times New Roman" w:hAnsi="Times New Roman"/>
          <w:bCs/>
          <w:iCs/>
          <w:szCs w:val="28"/>
          <w:lang w:val="en-GB"/>
        </w:rPr>
        <w:t>in the sphere of incorporation</w:t>
      </w:r>
      <w:r>
        <w:rPr>
          <w:rFonts w:ascii="Times New Roman" w:hAnsi="Times New Roman"/>
          <w:bCs/>
          <w:iCs/>
          <w:szCs w:val="28"/>
          <w:lang w:val="en-GB"/>
        </w:rPr>
        <w:t>:</w:t>
      </w:r>
      <w:r w:rsidRPr="00183BC1">
        <w:rPr>
          <w:rFonts w:ascii="Times New Roman" w:hAnsi="Times New Roman"/>
          <w:bCs/>
          <w:iCs/>
          <w:szCs w:val="28"/>
          <w:lang w:val="en-GB"/>
        </w:rPr>
        <w:t xml:space="preserve"> reducing the number of steps it takes to incorporate a business </w:t>
      </w:r>
      <w:r>
        <w:rPr>
          <w:rFonts w:ascii="Times New Roman" w:hAnsi="Times New Roman"/>
          <w:bCs/>
          <w:iCs/>
          <w:szCs w:val="28"/>
          <w:lang w:val="en-GB"/>
        </w:rPr>
        <w:t>from</w:t>
      </w:r>
      <w:r w:rsidRPr="00183BC1">
        <w:rPr>
          <w:rFonts w:ascii="Times New Roman" w:hAnsi="Times New Roman"/>
          <w:bCs/>
          <w:iCs/>
          <w:szCs w:val="28"/>
          <w:lang w:val="en-GB"/>
        </w:rPr>
        <w:t xml:space="preserve"> 9 to 3, cutting the time</w:t>
      </w:r>
      <w:r>
        <w:rPr>
          <w:rFonts w:ascii="Times New Roman" w:hAnsi="Times New Roman"/>
          <w:bCs/>
          <w:iCs/>
          <w:szCs w:val="28"/>
          <w:lang w:val="en-GB"/>
        </w:rPr>
        <w:t xml:space="preserve"> it takes</w:t>
      </w:r>
      <w:r w:rsidRPr="00183BC1">
        <w:rPr>
          <w:rFonts w:ascii="Times New Roman" w:hAnsi="Times New Roman"/>
          <w:bCs/>
          <w:iCs/>
          <w:szCs w:val="28"/>
          <w:lang w:val="en-GB"/>
        </w:rPr>
        <w:t xml:space="preserve"> to </w:t>
      </w:r>
      <w:r>
        <w:rPr>
          <w:rFonts w:ascii="Times New Roman" w:hAnsi="Times New Roman"/>
          <w:bCs/>
          <w:iCs/>
          <w:szCs w:val="28"/>
          <w:lang w:val="en-GB"/>
        </w:rPr>
        <w:t>complete</w:t>
      </w:r>
      <w:r w:rsidRPr="00183BC1">
        <w:rPr>
          <w:rFonts w:ascii="Times New Roman" w:hAnsi="Times New Roman"/>
          <w:bCs/>
          <w:iCs/>
          <w:szCs w:val="28"/>
          <w:lang w:val="en-GB"/>
        </w:rPr>
        <w:t xml:space="preserve"> all steps from 30 to 3 days</w:t>
      </w:r>
      <w:r>
        <w:rPr>
          <w:rFonts w:ascii="Times New Roman" w:hAnsi="Times New Roman"/>
          <w:bCs/>
          <w:iCs/>
          <w:szCs w:val="28"/>
          <w:lang w:val="en-GB"/>
        </w:rPr>
        <w:t xml:space="preserve">, and </w:t>
      </w:r>
      <w:r w:rsidRPr="00183BC1">
        <w:rPr>
          <w:rFonts w:ascii="Times New Roman" w:hAnsi="Times New Roman"/>
          <w:bCs/>
          <w:iCs/>
          <w:szCs w:val="28"/>
          <w:lang w:val="en-GB"/>
        </w:rPr>
        <w:t>cutting the cost of incorporation from 6,100 to 3,000 roubles;</w:t>
      </w:r>
    </w:p>
    <w:p w:rsidR="004F77AB" w:rsidRPr="00183BC1" w:rsidRDefault="004F77AB" w:rsidP="004F77AB">
      <w:pPr>
        <w:ind w:firstLine="709"/>
        <w:rPr>
          <w:rFonts w:ascii="Times New Roman" w:hAnsi="Times New Roman"/>
          <w:bCs/>
          <w:iCs/>
          <w:szCs w:val="28"/>
          <w:lang w:val="en-GB"/>
        </w:rPr>
      </w:pPr>
      <w:r w:rsidRPr="00183BC1">
        <w:rPr>
          <w:rFonts w:ascii="Times New Roman" w:hAnsi="Times New Roman"/>
          <w:bCs/>
          <w:iCs/>
          <w:szCs w:val="28"/>
          <w:lang w:val="en-GB"/>
        </w:rPr>
        <w:t>in the sphere of property rights registration</w:t>
      </w:r>
      <w:r>
        <w:rPr>
          <w:rFonts w:ascii="Times New Roman" w:hAnsi="Times New Roman"/>
          <w:bCs/>
          <w:iCs/>
          <w:szCs w:val="28"/>
          <w:lang w:val="en-GB"/>
        </w:rPr>
        <w:t>:</w:t>
      </w:r>
      <w:r w:rsidRPr="00183BC1">
        <w:rPr>
          <w:rFonts w:ascii="Times New Roman" w:hAnsi="Times New Roman"/>
          <w:bCs/>
          <w:iCs/>
          <w:szCs w:val="28"/>
          <w:lang w:val="en-GB"/>
        </w:rPr>
        <w:t xml:space="preserve"> reducing the time of state registration of titles to real property to 10 days in 2015 and 7 days in 2018; reducing the time of cadastral registration down to 10 days in 2015 and to 5 days in 2018;</w:t>
      </w:r>
    </w:p>
    <w:p w:rsidR="004F77AB" w:rsidRPr="00183BC1" w:rsidRDefault="004F77AB" w:rsidP="004F77AB">
      <w:pPr>
        <w:ind w:firstLine="709"/>
        <w:rPr>
          <w:rFonts w:ascii="Times New Roman" w:hAnsi="Times New Roman"/>
          <w:bCs/>
          <w:iCs/>
          <w:szCs w:val="28"/>
          <w:lang w:val="en-GB"/>
        </w:rPr>
      </w:pPr>
      <w:r w:rsidRPr="00183BC1">
        <w:rPr>
          <w:rFonts w:ascii="Times New Roman" w:hAnsi="Times New Roman"/>
          <w:bCs/>
          <w:iCs/>
          <w:szCs w:val="28"/>
          <w:lang w:val="en-GB"/>
        </w:rPr>
        <w:t xml:space="preserve">in the sphere of improving </w:t>
      </w:r>
      <w:r>
        <w:rPr>
          <w:rFonts w:ascii="Times New Roman" w:hAnsi="Times New Roman"/>
          <w:bCs/>
          <w:iCs/>
          <w:szCs w:val="28"/>
          <w:lang w:val="en-GB"/>
        </w:rPr>
        <w:t xml:space="preserve">the </w:t>
      </w:r>
      <w:r w:rsidRPr="00183BC1">
        <w:rPr>
          <w:rFonts w:ascii="Times New Roman" w:hAnsi="Times New Roman"/>
          <w:bCs/>
          <w:iCs/>
          <w:szCs w:val="28"/>
          <w:lang w:val="en-GB"/>
        </w:rPr>
        <w:t xml:space="preserve">procedures governing companies’ access to </w:t>
      </w:r>
      <w:r>
        <w:rPr>
          <w:rFonts w:ascii="Times New Roman" w:hAnsi="Times New Roman"/>
          <w:bCs/>
          <w:iCs/>
          <w:szCs w:val="28"/>
          <w:lang w:val="en-GB"/>
        </w:rPr>
        <w:t>product</w:t>
      </w:r>
      <w:r w:rsidRPr="00183BC1">
        <w:rPr>
          <w:rFonts w:ascii="Times New Roman" w:hAnsi="Times New Roman"/>
          <w:bCs/>
          <w:iCs/>
          <w:szCs w:val="28"/>
          <w:lang w:val="en-GB"/>
        </w:rPr>
        <w:t xml:space="preserve"> and service</w:t>
      </w:r>
      <w:r>
        <w:rPr>
          <w:rFonts w:ascii="Times New Roman" w:hAnsi="Times New Roman"/>
          <w:bCs/>
          <w:iCs/>
          <w:szCs w:val="28"/>
          <w:lang w:val="en-GB"/>
        </w:rPr>
        <w:t xml:space="preserve"> markets:</w:t>
      </w:r>
      <w:r w:rsidRPr="00183BC1">
        <w:rPr>
          <w:rFonts w:ascii="Times New Roman" w:hAnsi="Times New Roman"/>
          <w:bCs/>
          <w:iCs/>
          <w:szCs w:val="28"/>
          <w:lang w:val="en-GB"/>
        </w:rPr>
        <w:t xml:space="preserve"> </w:t>
      </w:r>
      <w:r>
        <w:rPr>
          <w:rFonts w:ascii="Times New Roman" w:hAnsi="Times New Roman"/>
          <w:bCs/>
          <w:iCs/>
          <w:szCs w:val="28"/>
          <w:lang w:val="en-GB"/>
        </w:rPr>
        <w:t>increasing</w:t>
      </w:r>
      <w:r w:rsidRPr="00183BC1">
        <w:rPr>
          <w:rFonts w:ascii="Times New Roman" w:hAnsi="Times New Roman"/>
          <w:bCs/>
          <w:iCs/>
          <w:szCs w:val="28"/>
          <w:lang w:val="en-GB"/>
        </w:rPr>
        <w:t xml:space="preserve"> the number of activities </w:t>
      </w:r>
      <w:r>
        <w:rPr>
          <w:rFonts w:ascii="Times New Roman" w:hAnsi="Times New Roman"/>
          <w:bCs/>
          <w:iCs/>
          <w:szCs w:val="28"/>
          <w:lang w:val="en-GB"/>
        </w:rPr>
        <w:t xml:space="preserve">for which only notification is required from </w:t>
      </w:r>
      <w:r w:rsidRPr="00183BC1">
        <w:rPr>
          <w:rFonts w:ascii="Times New Roman" w:hAnsi="Times New Roman"/>
          <w:bCs/>
          <w:iCs/>
          <w:szCs w:val="28"/>
          <w:lang w:val="en-GB"/>
        </w:rPr>
        <w:t>36 in 2012 to 50 in 2018; completing the national accreditation system for compliance assessment and securing its international recognition by 2016.</w:t>
      </w:r>
    </w:p>
    <w:p w:rsidR="004F77AB" w:rsidRPr="00183BC1" w:rsidRDefault="004F77AB" w:rsidP="004F77AB">
      <w:pPr>
        <w:ind w:firstLine="709"/>
        <w:rPr>
          <w:rFonts w:ascii="Times New Roman" w:hAnsi="Times New Roman"/>
          <w:bCs/>
          <w:iCs/>
          <w:szCs w:val="28"/>
          <w:lang w:val="en-GB"/>
        </w:rPr>
      </w:pPr>
      <w:r w:rsidRPr="00183BC1">
        <w:rPr>
          <w:rFonts w:ascii="Times New Roman" w:hAnsi="Times New Roman"/>
          <w:bCs/>
          <w:iCs/>
          <w:szCs w:val="28"/>
          <w:lang w:val="en-GB"/>
        </w:rPr>
        <w:t>Draft road</w:t>
      </w:r>
      <w:r>
        <w:rPr>
          <w:rFonts w:ascii="Times New Roman" w:hAnsi="Times New Roman"/>
          <w:bCs/>
          <w:iCs/>
          <w:szCs w:val="28"/>
          <w:lang w:val="en-GB"/>
        </w:rPr>
        <w:t xml:space="preserve"> </w:t>
      </w:r>
      <w:r w:rsidRPr="00183BC1">
        <w:rPr>
          <w:rFonts w:ascii="Times New Roman" w:hAnsi="Times New Roman"/>
          <w:bCs/>
          <w:iCs/>
          <w:szCs w:val="28"/>
          <w:lang w:val="en-GB"/>
        </w:rPr>
        <w:t>maps will be developed to:</w:t>
      </w:r>
    </w:p>
    <w:p w:rsidR="004F77AB" w:rsidRPr="00183BC1" w:rsidRDefault="004F77AB" w:rsidP="004F77AB">
      <w:pPr>
        <w:ind w:firstLine="709"/>
        <w:rPr>
          <w:rFonts w:ascii="Times New Roman" w:hAnsi="Times New Roman"/>
          <w:bCs/>
          <w:iCs/>
          <w:szCs w:val="28"/>
          <w:lang w:val="en-GB"/>
        </w:rPr>
      </w:pPr>
      <w:proofErr w:type="gramStart"/>
      <w:r w:rsidRPr="00183BC1">
        <w:rPr>
          <w:rFonts w:ascii="Times New Roman" w:hAnsi="Times New Roman"/>
          <w:bCs/>
          <w:iCs/>
          <w:szCs w:val="28"/>
          <w:lang w:val="en-GB"/>
        </w:rPr>
        <w:t>improve</w:t>
      </w:r>
      <w:proofErr w:type="gramEnd"/>
      <w:r w:rsidRPr="00183BC1">
        <w:rPr>
          <w:rFonts w:ascii="Times New Roman" w:hAnsi="Times New Roman"/>
          <w:bCs/>
          <w:iCs/>
          <w:szCs w:val="28"/>
          <w:lang w:val="en-GB"/>
        </w:rPr>
        <w:t xml:space="preserve"> the corporate regulatory environment, </w:t>
      </w:r>
      <w:r>
        <w:rPr>
          <w:rFonts w:ascii="Times New Roman" w:hAnsi="Times New Roman"/>
          <w:bCs/>
          <w:iCs/>
          <w:szCs w:val="28"/>
          <w:lang w:val="en-GB"/>
        </w:rPr>
        <w:t>expand access to</w:t>
      </w:r>
      <w:r w:rsidRPr="00183BC1">
        <w:rPr>
          <w:rFonts w:ascii="Times New Roman" w:hAnsi="Times New Roman"/>
          <w:bCs/>
          <w:iCs/>
          <w:szCs w:val="28"/>
          <w:lang w:val="en-GB"/>
        </w:rPr>
        <w:t xml:space="preserve"> bank loans and government guarantees, </w:t>
      </w:r>
      <w:r>
        <w:rPr>
          <w:rFonts w:ascii="Times New Roman" w:hAnsi="Times New Roman"/>
          <w:bCs/>
          <w:iCs/>
          <w:szCs w:val="28"/>
          <w:lang w:val="en-GB"/>
        </w:rPr>
        <w:t xml:space="preserve">and </w:t>
      </w:r>
      <w:r w:rsidRPr="00183BC1">
        <w:rPr>
          <w:rFonts w:ascii="Times New Roman" w:hAnsi="Times New Roman"/>
          <w:bCs/>
          <w:iCs/>
          <w:szCs w:val="28"/>
          <w:lang w:val="en-GB"/>
        </w:rPr>
        <w:t>increase access to heating infrastructure;</w:t>
      </w:r>
    </w:p>
    <w:p w:rsidR="004F77AB" w:rsidRPr="00183BC1" w:rsidRDefault="004F77AB" w:rsidP="004F77AB">
      <w:pPr>
        <w:ind w:firstLine="709"/>
        <w:rPr>
          <w:rFonts w:ascii="Times New Roman" w:hAnsi="Times New Roman"/>
          <w:bCs/>
          <w:iCs/>
          <w:szCs w:val="28"/>
          <w:lang w:val="en-GB"/>
        </w:rPr>
      </w:pPr>
      <w:r w:rsidRPr="00183BC1">
        <w:rPr>
          <w:rFonts w:ascii="Times New Roman" w:hAnsi="Times New Roman"/>
          <w:bCs/>
          <w:iCs/>
          <w:szCs w:val="28"/>
          <w:lang w:val="en-GB"/>
        </w:rPr>
        <w:t xml:space="preserve">improve tax administration, labour  law, </w:t>
      </w:r>
      <w:r>
        <w:rPr>
          <w:rFonts w:ascii="Times New Roman" w:hAnsi="Times New Roman"/>
          <w:bCs/>
          <w:iCs/>
          <w:szCs w:val="28"/>
          <w:lang w:val="en-GB"/>
        </w:rPr>
        <w:t xml:space="preserve">protection of </w:t>
      </w:r>
      <w:r w:rsidRPr="00183BC1">
        <w:rPr>
          <w:rFonts w:ascii="Times New Roman" w:hAnsi="Times New Roman"/>
          <w:bCs/>
          <w:iCs/>
          <w:szCs w:val="28"/>
          <w:lang w:val="en-GB"/>
        </w:rPr>
        <w:t xml:space="preserve">investors’ rights, accreditation and technical regulations, </w:t>
      </w:r>
      <w:proofErr w:type="spellStart"/>
      <w:r w:rsidRPr="00183BC1">
        <w:rPr>
          <w:rFonts w:ascii="Times New Roman" w:hAnsi="Times New Roman"/>
          <w:bCs/>
          <w:iCs/>
          <w:szCs w:val="28"/>
          <w:lang w:val="en-GB"/>
        </w:rPr>
        <w:t>phytosanitary</w:t>
      </w:r>
      <w:proofErr w:type="spellEnd"/>
      <w:r w:rsidRPr="00183BC1">
        <w:rPr>
          <w:rFonts w:ascii="Times New Roman" w:hAnsi="Times New Roman"/>
          <w:bCs/>
          <w:iCs/>
          <w:szCs w:val="28"/>
          <w:lang w:val="en-GB"/>
        </w:rPr>
        <w:t xml:space="preserve"> and veterinary </w:t>
      </w:r>
      <w:r>
        <w:rPr>
          <w:rFonts w:ascii="Times New Roman" w:hAnsi="Times New Roman"/>
          <w:bCs/>
          <w:iCs/>
          <w:szCs w:val="28"/>
          <w:lang w:val="en-GB"/>
        </w:rPr>
        <w:lastRenderedPageBreak/>
        <w:t>supervision</w:t>
      </w:r>
      <w:r w:rsidRPr="00183BC1">
        <w:rPr>
          <w:rFonts w:ascii="Times New Roman" w:hAnsi="Times New Roman"/>
          <w:bCs/>
          <w:iCs/>
          <w:szCs w:val="28"/>
          <w:lang w:val="en-GB"/>
        </w:rPr>
        <w:t xml:space="preserve">, as well as licensing and oversight procedures regarding the </w:t>
      </w:r>
      <w:r>
        <w:rPr>
          <w:rFonts w:ascii="Times New Roman" w:hAnsi="Times New Roman"/>
          <w:bCs/>
          <w:iCs/>
          <w:szCs w:val="28"/>
          <w:lang w:val="en-GB"/>
        </w:rPr>
        <w:t>establishment</w:t>
      </w:r>
      <w:r w:rsidRPr="00183BC1">
        <w:rPr>
          <w:rFonts w:ascii="Times New Roman" w:hAnsi="Times New Roman"/>
          <w:bCs/>
          <w:iCs/>
          <w:szCs w:val="28"/>
          <w:lang w:val="en-GB"/>
        </w:rPr>
        <w:t xml:space="preserve"> and operation of hazardous manufacturing facilities;</w:t>
      </w:r>
    </w:p>
    <w:p w:rsidR="004F77AB" w:rsidRPr="00183BC1" w:rsidRDefault="004F77AB" w:rsidP="004F77AB">
      <w:pPr>
        <w:ind w:firstLine="709"/>
        <w:rPr>
          <w:rFonts w:ascii="Times New Roman" w:hAnsi="Times New Roman"/>
          <w:bCs/>
          <w:iCs/>
          <w:szCs w:val="28"/>
          <w:lang w:val="en-GB"/>
        </w:rPr>
      </w:pPr>
      <w:r>
        <w:rPr>
          <w:rFonts w:ascii="Times New Roman" w:hAnsi="Times New Roman"/>
          <w:bCs/>
          <w:iCs/>
          <w:szCs w:val="28"/>
          <w:lang w:val="en-GB"/>
        </w:rPr>
        <w:t>increase the participation of</w:t>
      </w:r>
      <w:r w:rsidRPr="00183BC1">
        <w:rPr>
          <w:rFonts w:ascii="Times New Roman" w:hAnsi="Times New Roman"/>
          <w:bCs/>
          <w:iCs/>
          <w:szCs w:val="28"/>
          <w:lang w:val="en-GB"/>
        </w:rPr>
        <w:t xml:space="preserve"> small and medium-sized enterprises </w:t>
      </w:r>
      <w:r>
        <w:rPr>
          <w:rFonts w:ascii="Times New Roman" w:hAnsi="Times New Roman"/>
          <w:bCs/>
          <w:iCs/>
          <w:szCs w:val="28"/>
          <w:lang w:val="en-GB"/>
        </w:rPr>
        <w:t>in</w:t>
      </w:r>
      <w:r w:rsidRPr="00183BC1">
        <w:rPr>
          <w:rFonts w:ascii="Times New Roman" w:hAnsi="Times New Roman"/>
          <w:bCs/>
          <w:iCs/>
          <w:szCs w:val="28"/>
          <w:lang w:val="en-GB"/>
        </w:rPr>
        <w:t xml:space="preserve"> procurement by infrastructure monopolies and companies</w:t>
      </w:r>
      <w:r>
        <w:rPr>
          <w:rFonts w:ascii="Times New Roman" w:hAnsi="Times New Roman"/>
          <w:bCs/>
          <w:iCs/>
          <w:szCs w:val="28"/>
          <w:lang w:val="en-GB"/>
        </w:rPr>
        <w:t xml:space="preserve"> with state capital</w:t>
      </w:r>
      <w:r w:rsidRPr="00183BC1">
        <w:rPr>
          <w:rFonts w:ascii="Times New Roman" w:hAnsi="Times New Roman"/>
          <w:bCs/>
          <w:iCs/>
          <w:szCs w:val="28"/>
          <w:lang w:val="en-GB"/>
        </w:rPr>
        <w:t xml:space="preserve">, </w:t>
      </w:r>
      <w:r>
        <w:rPr>
          <w:rFonts w:ascii="Times New Roman" w:hAnsi="Times New Roman"/>
          <w:bCs/>
          <w:iCs/>
          <w:szCs w:val="28"/>
          <w:lang w:val="en-GB"/>
        </w:rPr>
        <w:t xml:space="preserve">and the participation of </w:t>
      </w:r>
      <w:r w:rsidRPr="00183BC1">
        <w:rPr>
          <w:rFonts w:ascii="Times New Roman" w:hAnsi="Times New Roman"/>
          <w:bCs/>
          <w:iCs/>
          <w:szCs w:val="28"/>
          <w:lang w:val="en-GB"/>
        </w:rPr>
        <w:t xml:space="preserve">medium-sized </w:t>
      </w:r>
      <w:r>
        <w:rPr>
          <w:rFonts w:ascii="Times New Roman" w:hAnsi="Times New Roman"/>
          <w:bCs/>
          <w:iCs/>
          <w:szCs w:val="28"/>
          <w:lang w:val="en-GB"/>
        </w:rPr>
        <w:t>enterprises in</w:t>
      </w:r>
      <w:r w:rsidRPr="00183BC1">
        <w:rPr>
          <w:rFonts w:ascii="Times New Roman" w:hAnsi="Times New Roman"/>
          <w:bCs/>
          <w:iCs/>
          <w:szCs w:val="28"/>
          <w:lang w:val="en-GB"/>
        </w:rPr>
        <w:t xml:space="preserve"> government contracting under the federal contract system;</w:t>
      </w:r>
    </w:p>
    <w:p w:rsidR="004F77AB" w:rsidRPr="00183BC1" w:rsidRDefault="004F77AB" w:rsidP="004F77AB">
      <w:pPr>
        <w:ind w:firstLine="709"/>
        <w:rPr>
          <w:rFonts w:ascii="Times New Roman" w:hAnsi="Times New Roman"/>
          <w:bCs/>
          <w:iCs/>
          <w:szCs w:val="28"/>
          <w:lang w:val="en-GB"/>
        </w:rPr>
      </w:pPr>
      <w:proofErr w:type="gramStart"/>
      <w:r w:rsidRPr="00183BC1">
        <w:rPr>
          <w:rFonts w:ascii="Times New Roman" w:hAnsi="Times New Roman"/>
          <w:bCs/>
          <w:iCs/>
          <w:szCs w:val="28"/>
          <w:lang w:val="en-GB"/>
        </w:rPr>
        <w:t>promote</w:t>
      </w:r>
      <w:proofErr w:type="gramEnd"/>
      <w:r w:rsidRPr="00183BC1">
        <w:rPr>
          <w:rFonts w:ascii="Times New Roman" w:hAnsi="Times New Roman"/>
          <w:bCs/>
          <w:iCs/>
          <w:szCs w:val="28"/>
          <w:lang w:val="en-GB"/>
        </w:rPr>
        <w:t xml:space="preserve"> competition and improve anti-monopoly policies;</w:t>
      </w:r>
    </w:p>
    <w:p w:rsidR="004F77AB" w:rsidRPr="00183BC1" w:rsidRDefault="004F77AB" w:rsidP="004F77AB">
      <w:pPr>
        <w:ind w:firstLine="709"/>
        <w:rPr>
          <w:rFonts w:ascii="Times New Roman" w:hAnsi="Times New Roman"/>
          <w:bCs/>
          <w:iCs/>
          <w:szCs w:val="28"/>
          <w:lang w:val="en-GB"/>
        </w:rPr>
      </w:pPr>
      <w:proofErr w:type="gramStart"/>
      <w:r w:rsidRPr="00183BC1">
        <w:rPr>
          <w:rFonts w:ascii="Times New Roman" w:hAnsi="Times New Roman"/>
          <w:bCs/>
          <w:iCs/>
          <w:szCs w:val="28"/>
          <w:lang w:val="en-GB"/>
        </w:rPr>
        <w:t>create</w:t>
      </w:r>
      <w:proofErr w:type="gramEnd"/>
      <w:r w:rsidRPr="00183BC1">
        <w:rPr>
          <w:rFonts w:ascii="Times New Roman" w:hAnsi="Times New Roman"/>
          <w:bCs/>
          <w:iCs/>
          <w:szCs w:val="28"/>
          <w:lang w:val="en-GB"/>
        </w:rPr>
        <w:t xml:space="preserve"> a national system of competences and qualifications;</w:t>
      </w:r>
    </w:p>
    <w:p w:rsidR="004F77AB" w:rsidRPr="00183BC1" w:rsidRDefault="004F77AB" w:rsidP="004F77AB">
      <w:pPr>
        <w:ind w:firstLine="709"/>
        <w:rPr>
          <w:rFonts w:ascii="Times New Roman" w:hAnsi="Times New Roman"/>
          <w:bCs/>
          <w:iCs/>
          <w:szCs w:val="28"/>
          <w:lang w:val="en-GB"/>
        </w:rPr>
      </w:pPr>
      <w:proofErr w:type="gramStart"/>
      <w:r w:rsidRPr="00183BC1">
        <w:rPr>
          <w:rFonts w:ascii="Times New Roman" w:hAnsi="Times New Roman"/>
          <w:bCs/>
          <w:iCs/>
          <w:szCs w:val="28"/>
          <w:lang w:val="en-GB"/>
        </w:rPr>
        <w:t>establish</w:t>
      </w:r>
      <w:proofErr w:type="gramEnd"/>
      <w:r w:rsidRPr="00183BC1">
        <w:rPr>
          <w:rFonts w:ascii="Times New Roman" w:hAnsi="Times New Roman"/>
          <w:bCs/>
          <w:iCs/>
          <w:szCs w:val="28"/>
          <w:lang w:val="en-GB"/>
        </w:rPr>
        <w:t xml:space="preserve"> an effective system </w:t>
      </w:r>
      <w:r>
        <w:rPr>
          <w:rFonts w:ascii="Times New Roman" w:hAnsi="Times New Roman"/>
          <w:bCs/>
          <w:iCs/>
          <w:szCs w:val="28"/>
          <w:lang w:val="en-GB"/>
        </w:rPr>
        <w:t xml:space="preserve">for cooperation </w:t>
      </w:r>
      <w:r w:rsidRPr="00183BC1">
        <w:rPr>
          <w:rFonts w:ascii="Times New Roman" w:hAnsi="Times New Roman"/>
          <w:bCs/>
          <w:iCs/>
          <w:szCs w:val="28"/>
          <w:lang w:val="en-GB"/>
        </w:rPr>
        <w:t>between entrepreneurs and the executive branch.</w:t>
      </w:r>
    </w:p>
    <w:p w:rsidR="004F77AB" w:rsidRPr="00D74228" w:rsidRDefault="004F77AB" w:rsidP="004F77AB">
      <w:pPr>
        <w:ind w:firstLine="709"/>
        <w:rPr>
          <w:rFonts w:ascii="Times New Roman" w:hAnsi="Times New Roman"/>
          <w:bCs/>
          <w:szCs w:val="28"/>
          <w:lang w:val="en-GB"/>
        </w:rPr>
      </w:pPr>
      <w:r w:rsidRPr="00D74228">
        <w:rPr>
          <w:rFonts w:ascii="Times New Roman" w:hAnsi="Times New Roman"/>
          <w:bCs/>
          <w:szCs w:val="28"/>
          <w:lang w:val="en-GB"/>
        </w:rPr>
        <w:t>P</w:t>
      </w:r>
      <w:r w:rsidRPr="00183BC1">
        <w:rPr>
          <w:rFonts w:ascii="Times New Roman" w:hAnsi="Times New Roman"/>
          <w:bCs/>
          <w:szCs w:val="28"/>
          <w:lang w:val="en-GB"/>
        </w:rPr>
        <w:t xml:space="preserve">re-trial dispute resolution (arbitration) and the rights of shareholders to obtain information about corporate activities will be expanded </w:t>
      </w:r>
      <w:r>
        <w:rPr>
          <w:rFonts w:ascii="Times New Roman" w:hAnsi="Times New Roman"/>
          <w:bCs/>
          <w:szCs w:val="28"/>
          <w:lang w:val="en-GB"/>
        </w:rPr>
        <w:t>under the new</w:t>
      </w:r>
      <w:r w:rsidRPr="00183BC1">
        <w:rPr>
          <w:rFonts w:ascii="Times New Roman" w:hAnsi="Times New Roman"/>
          <w:bCs/>
          <w:szCs w:val="28"/>
          <w:lang w:val="en-GB"/>
        </w:rPr>
        <w:t xml:space="preserve"> Civil Code of the Russian Federation.</w:t>
      </w:r>
    </w:p>
    <w:p w:rsidR="004F77AB" w:rsidRPr="00183BC1" w:rsidRDefault="004F77AB" w:rsidP="004F77AB">
      <w:pPr>
        <w:ind w:firstLine="709"/>
        <w:rPr>
          <w:rFonts w:ascii="Times New Roman" w:hAnsi="Times New Roman"/>
          <w:bCs/>
          <w:szCs w:val="28"/>
          <w:lang w:val="en-GB"/>
        </w:rPr>
      </w:pPr>
      <w:r w:rsidRPr="00183BC1">
        <w:rPr>
          <w:rFonts w:ascii="Times New Roman" w:hAnsi="Times New Roman"/>
          <w:bCs/>
          <w:szCs w:val="28"/>
          <w:lang w:val="en-GB"/>
        </w:rPr>
        <w:t>The transition to international accounting standards will be completed.</w:t>
      </w:r>
    </w:p>
    <w:p w:rsidR="004F77AB" w:rsidRPr="00183BC1" w:rsidRDefault="004F77AB" w:rsidP="004F77AB">
      <w:pPr>
        <w:ind w:firstLine="709"/>
        <w:rPr>
          <w:rFonts w:ascii="Times New Roman" w:hAnsi="Times New Roman"/>
          <w:bCs/>
          <w:szCs w:val="28"/>
          <w:lang w:val="en-GB"/>
        </w:rPr>
      </w:pPr>
      <w:r>
        <w:rPr>
          <w:rFonts w:ascii="Times New Roman" w:hAnsi="Times New Roman"/>
          <w:bCs/>
          <w:szCs w:val="28"/>
          <w:lang w:val="en-GB"/>
        </w:rPr>
        <w:t>A</w:t>
      </w:r>
      <w:r w:rsidRPr="00183BC1">
        <w:rPr>
          <w:rFonts w:ascii="Times New Roman" w:hAnsi="Times New Roman"/>
          <w:bCs/>
          <w:szCs w:val="28"/>
          <w:lang w:val="en-GB"/>
        </w:rPr>
        <w:t xml:space="preserve"> series of measures</w:t>
      </w:r>
      <w:r>
        <w:rPr>
          <w:rFonts w:ascii="Times New Roman" w:hAnsi="Times New Roman"/>
          <w:bCs/>
          <w:szCs w:val="28"/>
          <w:lang w:val="en-GB"/>
        </w:rPr>
        <w:t xml:space="preserve"> will be required</w:t>
      </w:r>
      <w:r w:rsidRPr="00183BC1">
        <w:rPr>
          <w:rFonts w:ascii="Times New Roman" w:hAnsi="Times New Roman"/>
          <w:bCs/>
          <w:szCs w:val="28"/>
          <w:lang w:val="en-GB"/>
        </w:rPr>
        <w:t xml:space="preserve"> to bring transactions between Russian businesses back under Russian jurisdiction and improve the overall appeal of Russian jurisdiction for businesses.</w:t>
      </w:r>
    </w:p>
    <w:p w:rsidR="004F77AB" w:rsidRPr="00183BC1" w:rsidRDefault="004F77AB" w:rsidP="004F77AB">
      <w:pPr>
        <w:ind w:firstLine="709"/>
        <w:rPr>
          <w:rFonts w:ascii="Times New Roman" w:hAnsi="Times New Roman"/>
          <w:bCs/>
          <w:szCs w:val="28"/>
          <w:lang w:val="en-GB"/>
        </w:rPr>
      </w:pPr>
      <w:r>
        <w:rPr>
          <w:rFonts w:ascii="Times New Roman" w:hAnsi="Times New Roman"/>
          <w:bCs/>
          <w:szCs w:val="28"/>
          <w:lang w:val="en-GB"/>
        </w:rPr>
        <w:t>Efforts</w:t>
      </w:r>
      <w:r w:rsidRPr="00183BC1">
        <w:rPr>
          <w:rFonts w:ascii="Times New Roman" w:hAnsi="Times New Roman"/>
          <w:bCs/>
          <w:szCs w:val="28"/>
          <w:lang w:val="en-GB"/>
        </w:rPr>
        <w:t xml:space="preserve"> to improve legislation designed to prevent unwarranted criminal prosecution of individuals engaged in economic activit</w:t>
      </w:r>
      <w:r>
        <w:rPr>
          <w:rFonts w:ascii="Times New Roman" w:hAnsi="Times New Roman"/>
          <w:bCs/>
          <w:szCs w:val="28"/>
          <w:lang w:val="en-GB"/>
        </w:rPr>
        <w:t>y</w:t>
      </w:r>
      <w:r w:rsidRPr="00183BC1">
        <w:rPr>
          <w:rFonts w:ascii="Times New Roman" w:hAnsi="Times New Roman"/>
          <w:bCs/>
          <w:szCs w:val="28"/>
          <w:lang w:val="en-GB"/>
        </w:rPr>
        <w:t xml:space="preserve"> will be </w:t>
      </w:r>
      <w:r>
        <w:rPr>
          <w:rFonts w:ascii="Times New Roman" w:hAnsi="Times New Roman"/>
          <w:bCs/>
          <w:szCs w:val="28"/>
          <w:lang w:val="en-GB"/>
        </w:rPr>
        <w:t>seen through</w:t>
      </w:r>
      <w:r w:rsidRPr="00183BC1">
        <w:rPr>
          <w:rFonts w:ascii="Times New Roman" w:hAnsi="Times New Roman"/>
          <w:bCs/>
          <w:szCs w:val="28"/>
          <w:lang w:val="en-GB"/>
        </w:rPr>
        <w:t>. Law enforcement and judicial practice</w:t>
      </w:r>
      <w:r>
        <w:rPr>
          <w:rFonts w:ascii="Times New Roman" w:hAnsi="Times New Roman"/>
          <w:bCs/>
          <w:szCs w:val="28"/>
          <w:lang w:val="en-GB"/>
        </w:rPr>
        <w:t>s</w:t>
      </w:r>
      <w:r w:rsidRPr="00183BC1">
        <w:rPr>
          <w:rFonts w:ascii="Times New Roman" w:hAnsi="Times New Roman"/>
          <w:bCs/>
          <w:szCs w:val="28"/>
          <w:lang w:val="en-GB"/>
        </w:rPr>
        <w:t xml:space="preserve"> should be </w:t>
      </w:r>
      <w:r>
        <w:rPr>
          <w:rFonts w:ascii="Times New Roman" w:hAnsi="Times New Roman"/>
          <w:bCs/>
          <w:szCs w:val="28"/>
          <w:lang w:val="en-GB"/>
        </w:rPr>
        <w:t>free</w:t>
      </w:r>
      <w:r w:rsidRPr="00183BC1">
        <w:rPr>
          <w:rFonts w:ascii="Times New Roman" w:hAnsi="Times New Roman"/>
          <w:bCs/>
          <w:szCs w:val="28"/>
          <w:lang w:val="en-GB"/>
        </w:rPr>
        <w:t xml:space="preserve"> from</w:t>
      </w:r>
      <w:r>
        <w:rPr>
          <w:rFonts w:ascii="Times New Roman" w:hAnsi="Times New Roman"/>
          <w:bCs/>
          <w:szCs w:val="28"/>
          <w:lang w:val="en-GB"/>
        </w:rPr>
        <w:t xml:space="preserve"> </w:t>
      </w:r>
      <w:r w:rsidRPr="00183BC1">
        <w:rPr>
          <w:rFonts w:ascii="Times New Roman" w:hAnsi="Times New Roman"/>
          <w:bCs/>
          <w:szCs w:val="28"/>
          <w:lang w:val="en-GB"/>
        </w:rPr>
        <w:t xml:space="preserve">one-sided </w:t>
      </w:r>
      <w:r>
        <w:rPr>
          <w:rFonts w:ascii="Times New Roman" w:hAnsi="Times New Roman"/>
          <w:bCs/>
          <w:szCs w:val="28"/>
          <w:lang w:val="en-GB"/>
        </w:rPr>
        <w:t xml:space="preserve">assessments of </w:t>
      </w:r>
      <w:r w:rsidRPr="00183BC1">
        <w:rPr>
          <w:rFonts w:ascii="Times New Roman" w:hAnsi="Times New Roman"/>
          <w:bCs/>
          <w:szCs w:val="28"/>
          <w:lang w:val="en-GB"/>
        </w:rPr>
        <w:t xml:space="preserve">economic </w:t>
      </w:r>
      <w:r>
        <w:rPr>
          <w:rFonts w:ascii="Times New Roman" w:hAnsi="Times New Roman"/>
          <w:bCs/>
          <w:szCs w:val="28"/>
          <w:lang w:val="en-GB"/>
        </w:rPr>
        <w:t>activity as crime</w:t>
      </w:r>
      <w:r w:rsidRPr="00183BC1">
        <w:rPr>
          <w:rFonts w:ascii="Times New Roman" w:hAnsi="Times New Roman"/>
          <w:bCs/>
          <w:szCs w:val="28"/>
          <w:lang w:val="en-GB"/>
        </w:rPr>
        <w:t xml:space="preserve">. Evidence </w:t>
      </w:r>
      <w:r>
        <w:rPr>
          <w:rFonts w:ascii="Times New Roman" w:hAnsi="Times New Roman"/>
          <w:bCs/>
          <w:szCs w:val="28"/>
          <w:lang w:val="en-GB"/>
        </w:rPr>
        <w:t>of the</w:t>
      </w:r>
      <w:r w:rsidRPr="00183BC1">
        <w:rPr>
          <w:rFonts w:ascii="Times New Roman" w:hAnsi="Times New Roman"/>
          <w:bCs/>
          <w:szCs w:val="28"/>
          <w:lang w:val="en-GB"/>
        </w:rPr>
        <w:t xml:space="preserve"> innocence or lesser liability of indicted </w:t>
      </w:r>
      <w:r>
        <w:rPr>
          <w:rFonts w:ascii="Times New Roman" w:hAnsi="Times New Roman"/>
          <w:bCs/>
          <w:szCs w:val="28"/>
          <w:lang w:val="en-GB"/>
        </w:rPr>
        <w:t>individuals</w:t>
      </w:r>
      <w:r w:rsidRPr="00183BC1">
        <w:rPr>
          <w:rFonts w:ascii="Times New Roman" w:hAnsi="Times New Roman"/>
          <w:bCs/>
          <w:szCs w:val="28"/>
          <w:lang w:val="en-GB"/>
        </w:rPr>
        <w:t xml:space="preserve"> </w:t>
      </w:r>
      <w:r>
        <w:rPr>
          <w:rFonts w:ascii="Times New Roman" w:hAnsi="Times New Roman"/>
          <w:bCs/>
          <w:szCs w:val="28"/>
          <w:lang w:val="en-GB"/>
        </w:rPr>
        <w:t>must</w:t>
      </w:r>
      <w:r w:rsidRPr="00183BC1">
        <w:rPr>
          <w:rFonts w:ascii="Times New Roman" w:hAnsi="Times New Roman"/>
          <w:bCs/>
          <w:szCs w:val="28"/>
          <w:lang w:val="en-GB"/>
        </w:rPr>
        <w:t xml:space="preserve"> not be ignored.</w:t>
      </w:r>
    </w:p>
    <w:p w:rsidR="004F77AB" w:rsidRPr="00183BC1" w:rsidRDefault="004F77AB" w:rsidP="004F77AB">
      <w:pPr>
        <w:ind w:firstLine="709"/>
        <w:rPr>
          <w:rFonts w:ascii="Times New Roman" w:hAnsi="Times New Roman"/>
          <w:bCs/>
          <w:szCs w:val="28"/>
          <w:lang w:val="en-GB"/>
        </w:rPr>
      </w:pPr>
      <w:r w:rsidRPr="00183BC1">
        <w:rPr>
          <w:rFonts w:ascii="Times New Roman" w:hAnsi="Times New Roman"/>
          <w:bCs/>
          <w:szCs w:val="28"/>
          <w:lang w:val="en-GB"/>
        </w:rPr>
        <w:t xml:space="preserve">Special measures to promote small business will be introduced, including simplified tax treatment and reporting, </w:t>
      </w:r>
      <w:r>
        <w:rPr>
          <w:rFonts w:ascii="Times New Roman" w:hAnsi="Times New Roman"/>
          <w:bCs/>
          <w:szCs w:val="28"/>
          <w:lang w:val="en-GB"/>
        </w:rPr>
        <w:t>the ability to start a business on the basis of notification</w:t>
      </w:r>
      <w:r w:rsidRPr="00183BC1">
        <w:rPr>
          <w:rFonts w:ascii="Times New Roman" w:hAnsi="Times New Roman"/>
          <w:bCs/>
          <w:szCs w:val="28"/>
          <w:lang w:val="en-GB"/>
        </w:rPr>
        <w:t>, flexible labour laws, and guaranteed access to government and municipal contract</w:t>
      </w:r>
      <w:r>
        <w:rPr>
          <w:rFonts w:ascii="Times New Roman" w:hAnsi="Times New Roman"/>
          <w:bCs/>
          <w:szCs w:val="28"/>
          <w:lang w:val="en-GB"/>
        </w:rPr>
        <w:t>s</w:t>
      </w:r>
      <w:r w:rsidRPr="00183BC1">
        <w:rPr>
          <w:rFonts w:ascii="Times New Roman" w:hAnsi="Times New Roman"/>
          <w:bCs/>
          <w:szCs w:val="28"/>
          <w:lang w:val="en-GB"/>
        </w:rPr>
        <w:t>.</w:t>
      </w:r>
    </w:p>
    <w:p w:rsidR="004F77AB" w:rsidRPr="00183BC1" w:rsidRDefault="004F77AB" w:rsidP="004F77AB">
      <w:pPr>
        <w:ind w:firstLine="709"/>
        <w:rPr>
          <w:rFonts w:ascii="Times New Roman" w:hAnsi="Times New Roman"/>
          <w:bCs/>
          <w:szCs w:val="28"/>
          <w:lang w:val="en-GB"/>
        </w:rPr>
      </w:pPr>
      <w:r w:rsidRPr="00183BC1">
        <w:rPr>
          <w:rFonts w:ascii="Times New Roman" w:hAnsi="Times New Roman"/>
          <w:bCs/>
          <w:szCs w:val="28"/>
          <w:lang w:val="en-GB"/>
        </w:rPr>
        <w:t xml:space="preserve">These measures will boost the </w:t>
      </w:r>
      <w:r>
        <w:rPr>
          <w:rFonts w:ascii="Times New Roman" w:hAnsi="Times New Roman"/>
          <w:bCs/>
          <w:szCs w:val="28"/>
          <w:lang w:val="en-GB"/>
        </w:rPr>
        <w:t xml:space="preserve">ratio of </w:t>
      </w:r>
      <w:r w:rsidRPr="00183BC1">
        <w:rPr>
          <w:rFonts w:ascii="Times New Roman" w:hAnsi="Times New Roman"/>
          <w:bCs/>
          <w:szCs w:val="28"/>
          <w:lang w:val="en-GB"/>
        </w:rPr>
        <w:t xml:space="preserve">bank assets to GDP from 76.3% to 115%. </w:t>
      </w:r>
      <w:r>
        <w:rPr>
          <w:rFonts w:ascii="Times New Roman" w:hAnsi="Times New Roman"/>
          <w:bCs/>
          <w:szCs w:val="28"/>
          <w:lang w:val="en-GB"/>
        </w:rPr>
        <w:t>The ratio of l</w:t>
      </w:r>
      <w:r w:rsidRPr="00183BC1">
        <w:rPr>
          <w:rFonts w:ascii="Times New Roman" w:hAnsi="Times New Roman"/>
          <w:bCs/>
          <w:szCs w:val="28"/>
          <w:lang w:val="en-GB"/>
        </w:rPr>
        <w:t xml:space="preserve">oans </w:t>
      </w:r>
      <w:r>
        <w:rPr>
          <w:rFonts w:ascii="Times New Roman" w:hAnsi="Times New Roman"/>
          <w:bCs/>
          <w:szCs w:val="28"/>
          <w:lang w:val="en-GB"/>
        </w:rPr>
        <w:t>held by</w:t>
      </w:r>
      <w:r w:rsidRPr="00183BC1">
        <w:rPr>
          <w:rFonts w:ascii="Times New Roman" w:hAnsi="Times New Roman"/>
          <w:bCs/>
          <w:szCs w:val="28"/>
          <w:lang w:val="en-GB"/>
        </w:rPr>
        <w:t xml:space="preserve"> non-financial organisations and individuals to GDP will </w:t>
      </w:r>
      <w:r>
        <w:rPr>
          <w:rFonts w:ascii="Times New Roman" w:hAnsi="Times New Roman"/>
          <w:bCs/>
          <w:szCs w:val="28"/>
          <w:lang w:val="en-GB"/>
        </w:rPr>
        <w:t>grow</w:t>
      </w:r>
      <w:r w:rsidRPr="00183BC1">
        <w:rPr>
          <w:rFonts w:ascii="Times New Roman" w:hAnsi="Times New Roman"/>
          <w:bCs/>
          <w:szCs w:val="28"/>
          <w:lang w:val="en-GB"/>
        </w:rPr>
        <w:t xml:space="preserve"> from 42.6% to 70%.</w:t>
      </w:r>
    </w:p>
    <w:p w:rsidR="004F77AB" w:rsidRPr="00183BC1" w:rsidRDefault="004F77AB" w:rsidP="004F77AB">
      <w:pPr>
        <w:ind w:firstLine="709"/>
        <w:rPr>
          <w:rFonts w:ascii="Times New Roman" w:hAnsi="Times New Roman"/>
          <w:szCs w:val="28"/>
          <w:lang w:val="en-GB"/>
        </w:rPr>
      </w:pPr>
      <w:r>
        <w:rPr>
          <w:rFonts w:ascii="Times New Roman" w:hAnsi="Times New Roman"/>
          <w:szCs w:val="28"/>
          <w:lang w:val="en-GB"/>
        </w:rPr>
        <w:t>C</w:t>
      </w:r>
      <w:r w:rsidRPr="00183BC1">
        <w:rPr>
          <w:rFonts w:ascii="Times New Roman" w:hAnsi="Times New Roman"/>
          <w:szCs w:val="28"/>
          <w:lang w:val="en-GB"/>
        </w:rPr>
        <w:t>ritical measures will include:</w:t>
      </w:r>
    </w:p>
    <w:p w:rsidR="004F77AB" w:rsidRPr="00183BC1" w:rsidRDefault="004F77AB" w:rsidP="004F77AB">
      <w:pPr>
        <w:ind w:firstLine="709"/>
        <w:rPr>
          <w:rFonts w:ascii="Times New Roman" w:hAnsi="Times New Roman"/>
          <w:szCs w:val="28"/>
          <w:lang w:val="en-GB"/>
        </w:rPr>
      </w:pPr>
      <w:proofErr w:type="gramStart"/>
      <w:r w:rsidRPr="00183BC1">
        <w:rPr>
          <w:rFonts w:ascii="Times New Roman" w:hAnsi="Times New Roman"/>
          <w:szCs w:val="28"/>
          <w:lang w:val="en-GB"/>
        </w:rPr>
        <w:t>creating</w:t>
      </w:r>
      <w:proofErr w:type="gramEnd"/>
      <w:r w:rsidRPr="00183BC1">
        <w:rPr>
          <w:rFonts w:ascii="Times New Roman" w:hAnsi="Times New Roman"/>
          <w:szCs w:val="28"/>
          <w:lang w:val="en-GB"/>
        </w:rPr>
        <w:t xml:space="preserve"> funding mechanisms for major investment projects, such as project financ</w:t>
      </w:r>
      <w:r>
        <w:rPr>
          <w:rFonts w:ascii="Times New Roman" w:hAnsi="Times New Roman"/>
          <w:szCs w:val="28"/>
          <w:lang w:val="en-GB"/>
        </w:rPr>
        <w:t>ing</w:t>
      </w:r>
      <w:r w:rsidRPr="00183BC1">
        <w:rPr>
          <w:rFonts w:ascii="Times New Roman" w:hAnsi="Times New Roman"/>
          <w:szCs w:val="28"/>
          <w:lang w:val="en-GB"/>
        </w:rPr>
        <w:t xml:space="preserve"> and infrastructure bonds, including </w:t>
      </w:r>
      <w:r>
        <w:rPr>
          <w:rFonts w:ascii="Times New Roman" w:hAnsi="Times New Roman"/>
          <w:szCs w:val="28"/>
          <w:lang w:val="en-GB"/>
        </w:rPr>
        <w:t>the resources of the</w:t>
      </w:r>
      <w:r w:rsidRPr="00183BC1">
        <w:rPr>
          <w:rFonts w:ascii="Times New Roman" w:hAnsi="Times New Roman"/>
          <w:szCs w:val="28"/>
          <w:lang w:val="en-GB"/>
        </w:rPr>
        <w:t xml:space="preserve"> National We</w:t>
      </w:r>
      <w:r>
        <w:rPr>
          <w:rFonts w:ascii="Times New Roman" w:hAnsi="Times New Roman"/>
          <w:szCs w:val="28"/>
          <w:lang w:val="en-GB"/>
        </w:rPr>
        <w:t>a</w:t>
      </w:r>
      <w:r w:rsidRPr="00183BC1">
        <w:rPr>
          <w:rFonts w:ascii="Times New Roman" w:hAnsi="Times New Roman"/>
          <w:szCs w:val="28"/>
          <w:lang w:val="en-GB"/>
        </w:rPr>
        <w:t>l</w:t>
      </w:r>
      <w:r>
        <w:rPr>
          <w:rFonts w:ascii="Times New Roman" w:hAnsi="Times New Roman"/>
          <w:szCs w:val="28"/>
          <w:lang w:val="en-GB"/>
        </w:rPr>
        <w:t>th</w:t>
      </w:r>
      <w:r w:rsidRPr="00183BC1">
        <w:rPr>
          <w:rFonts w:ascii="Times New Roman" w:hAnsi="Times New Roman"/>
          <w:szCs w:val="28"/>
          <w:lang w:val="en-GB"/>
        </w:rPr>
        <w:t xml:space="preserve"> </w:t>
      </w:r>
      <w:r>
        <w:rPr>
          <w:rFonts w:ascii="Times New Roman" w:hAnsi="Times New Roman"/>
          <w:szCs w:val="28"/>
          <w:lang w:val="en-GB"/>
        </w:rPr>
        <w:t>Fund</w:t>
      </w:r>
      <w:r w:rsidRPr="00183BC1">
        <w:rPr>
          <w:rFonts w:ascii="Times New Roman" w:hAnsi="Times New Roman"/>
          <w:szCs w:val="28"/>
          <w:lang w:val="en-GB"/>
        </w:rPr>
        <w:t>;</w:t>
      </w:r>
    </w:p>
    <w:p w:rsidR="004F77AB" w:rsidRPr="00183BC1" w:rsidRDefault="004F77AB" w:rsidP="004F77AB">
      <w:pPr>
        <w:ind w:firstLine="709"/>
        <w:rPr>
          <w:rFonts w:ascii="Times New Roman" w:hAnsi="Times New Roman"/>
          <w:szCs w:val="28"/>
          <w:lang w:val="en-GB"/>
        </w:rPr>
      </w:pPr>
      <w:proofErr w:type="gramStart"/>
      <w:r w:rsidRPr="00183BC1">
        <w:rPr>
          <w:rFonts w:ascii="Times New Roman" w:hAnsi="Times New Roman"/>
          <w:szCs w:val="28"/>
          <w:lang w:val="en-GB"/>
        </w:rPr>
        <w:t>improving</w:t>
      </w:r>
      <w:proofErr w:type="gramEnd"/>
      <w:r w:rsidRPr="00183BC1">
        <w:rPr>
          <w:rFonts w:ascii="Times New Roman" w:hAnsi="Times New Roman"/>
          <w:szCs w:val="28"/>
          <w:lang w:val="en-GB"/>
        </w:rPr>
        <w:t xml:space="preserve"> the performance of pension funds and other </w:t>
      </w:r>
      <w:r>
        <w:rPr>
          <w:rFonts w:ascii="Times New Roman" w:hAnsi="Times New Roman"/>
          <w:szCs w:val="28"/>
          <w:lang w:val="en-GB"/>
        </w:rPr>
        <w:t xml:space="preserve">forms of </w:t>
      </w:r>
      <w:r w:rsidRPr="00183BC1">
        <w:rPr>
          <w:rFonts w:ascii="Times New Roman" w:hAnsi="Times New Roman"/>
          <w:szCs w:val="28"/>
          <w:lang w:val="en-GB"/>
        </w:rPr>
        <w:t xml:space="preserve">collective investment </w:t>
      </w:r>
      <w:r>
        <w:rPr>
          <w:rFonts w:ascii="Times New Roman" w:hAnsi="Times New Roman"/>
          <w:szCs w:val="28"/>
          <w:lang w:val="en-GB"/>
        </w:rPr>
        <w:t>through</w:t>
      </w:r>
      <w:r w:rsidRPr="00183BC1">
        <w:rPr>
          <w:rFonts w:ascii="Times New Roman" w:hAnsi="Times New Roman"/>
          <w:szCs w:val="28"/>
          <w:lang w:val="en-GB"/>
        </w:rPr>
        <w:t xml:space="preserve"> guarantee</w:t>
      </w:r>
      <w:r>
        <w:rPr>
          <w:rFonts w:ascii="Times New Roman" w:hAnsi="Times New Roman"/>
          <w:szCs w:val="28"/>
          <w:lang w:val="en-GB"/>
        </w:rPr>
        <w:t>d</w:t>
      </w:r>
      <w:r w:rsidRPr="00183BC1">
        <w:rPr>
          <w:rFonts w:ascii="Times New Roman" w:hAnsi="Times New Roman"/>
          <w:szCs w:val="28"/>
          <w:lang w:val="en-GB"/>
        </w:rPr>
        <w:t xml:space="preserve"> retirement savings, improv</w:t>
      </w:r>
      <w:r>
        <w:rPr>
          <w:rFonts w:ascii="Times New Roman" w:hAnsi="Times New Roman"/>
          <w:szCs w:val="28"/>
          <w:lang w:val="en-GB"/>
        </w:rPr>
        <w:t>ed</w:t>
      </w:r>
      <w:r w:rsidRPr="00183BC1">
        <w:rPr>
          <w:rFonts w:ascii="Times New Roman" w:hAnsi="Times New Roman"/>
          <w:szCs w:val="28"/>
          <w:lang w:val="en-GB"/>
        </w:rPr>
        <w:t xml:space="preserve"> regulation and prudential </w:t>
      </w:r>
      <w:r>
        <w:rPr>
          <w:rFonts w:ascii="Times New Roman" w:hAnsi="Times New Roman"/>
          <w:szCs w:val="28"/>
          <w:lang w:val="en-GB"/>
        </w:rPr>
        <w:t>oversight</w:t>
      </w:r>
      <w:r w:rsidRPr="00183BC1">
        <w:rPr>
          <w:rFonts w:ascii="Times New Roman" w:hAnsi="Times New Roman"/>
          <w:szCs w:val="28"/>
          <w:lang w:val="en-GB"/>
        </w:rPr>
        <w:t>;</w:t>
      </w:r>
    </w:p>
    <w:p w:rsidR="004F77AB" w:rsidRPr="00183BC1" w:rsidRDefault="004F77AB" w:rsidP="004F77AB">
      <w:pPr>
        <w:ind w:firstLine="709"/>
        <w:rPr>
          <w:rFonts w:ascii="Times New Roman" w:hAnsi="Times New Roman"/>
          <w:szCs w:val="28"/>
          <w:lang w:val="en-GB"/>
        </w:rPr>
      </w:pPr>
      <w:proofErr w:type="gramStart"/>
      <w:r w:rsidRPr="00183BC1">
        <w:rPr>
          <w:rFonts w:ascii="Times New Roman" w:hAnsi="Times New Roman"/>
          <w:szCs w:val="28"/>
          <w:lang w:val="en-GB"/>
        </w:rPr>
        <w:t>establishing</w:t>
      </w:r>
      <w:proofErr w:type="gramEnd"/>
      <w:r w:rsidRPr="00183BC1">
        <w:rPr>
          <w:rFonts w:ascii="Times New Roman" w:hAnsi="Times New Roman"/>
          <w:szCs w:val="28"/>
          <w:lang w:val="en-GB"/>
        </w:rPr>
        <w:t xml:space="preserve"> a modern risk management system in the banking sector based on Basel II and Basel III standards;</w:t>
      </w:r>
    </w:p>
    <w:p w:rsidR="004F77AB" w:rsidRPr="00183BC1" w:rsidRDefault="004F77AB" w:rsidP="004F77AB">
      <w:pPr>
        <w:ind w:firstLine="709"/>
        <w:rPr>
          <w:rFonts w:ascii="Times New Roman" w:hAnsi="Times New Roman"/>
          <w:szCs w:val="28"/>
          <w:lang w:val="en-GB"/>
        </w:rPr>
      </w:pPr>
      <w:proofErr w:type="gramStart"/>
      <w:r w:rsidRPr="00183BC1">
        <w:rPr>
          <w:rFonts w:ascii="Times New Roman" w:hAnsi="Times New Roman"/>
          <w:szCs w:val="28"/>
          <w:lang w:val="en-GB"/>
        </w:rPr>
        <w:lastRenderedPageBreak/>
        <w:t>forming</w:t>
      </w:r>
      <w:proofErr w:type="gramEnd"/>
      <w:r w:rsidRPr="00183BC1">
        <w:rPr>
          <w:rFonts w:ascii="Times New Roman" w:hAnsi="Times New Roman"/>
          <w:szCs w:val="28"/>
          <w:lang w:val="en-GB"/>
        </w:rPr>
        <w:t xml:space="preserve"> internationally competitive financial market institutions (exchanges and a central depository).</w:t>
      </w:r>
    </w:p>
    <w:p w:rsidR="004F77AB" w:rsidRPr="00183BC1" w:rsidRDefault="004F77AB" w:rsidP="004F77AB">
      <w:pPr>
        <w:ind w:firstLine="709"/>
        <w:rPr>
          <w:rFonts w:ascii="Times New Roman" w:hAnsi="Times New Roman"/>
          <w:szCs w:val="28"/>
          <w:lang w:val="en-GB"/>
        </w:rPr>
      </w:pPr>
      <w:r>
        <w:rPr>
          <w:rFonts w:ascii="Times New Roman" w:hAnsi="Times New Roman"/>
          <w:szCs w:val="28"/>
          <w:lang w:val="en-GB"/>
        </w:rPr>
        <w:t>To</w:t>
      </w:r>
      <w:r w:rsidRPr="00183BC1">
        <w:rPr>
          <w:rFonts w:ascii="Times New Roman" w:hAnsi="Times New Roman"/>
          <w:szCs w:val="28"/>
          <w:lang w:val="en-GB"/>
        </w:rPr>
        <w:t xml:space="preserve"> encourage the modernisation of production facilities and investment, </w:t>
      </w:r>
      <w:r>
        <w:rPr>
          <w:rFonts w:ascii="Times New Roman" w:hAnsi="Times New Roman"/>
          <w:szCs w:val="28"/>
          <w:lang w:val="en-GB"/>
        </w:rPr>
        <w:t>taxes on</w:t>
      </w:r>
      <w:r w:rsidRPr="00183BC1">
        <w:rPr>
          <w:rFonts w:ascii="Times New Roman" w:hAnsi="Times New Roman"/>
          <w:szCs w:val="28"/>
          <w:lang w:val="en-GB"/>
        </w:rPr>
        <w:t xml:space="preserve"> consumption will be redistributed, including excise goods (vehicles and high-end real estate).</w:t>
      </w:r>
    </w:p>
    <w:p w:rsidR="004F77AB" w:rsidRPr="00D74228" w:rsidRDefault="004F77AB" w:rsidP="004F77AB">
      <w:pPr>
        <w:ind w:firstLine="709"/>
        <w:jc w:val="left"/>
        <w:rPr>
          <w:rFonts w:ascii="Times New Roman" w:hAnsi="Times New Roman"/>
          <w:szCs w:val="28"/>
          <w:lang w:val="en-GB"/>
        </w:rPr>
      </w:pPr>
      <w:r>
        <w:rPr>
          <w:rFonts w:ascii="Times New Roman" w:hAnsi="Times New Roman"/>
          <w:szCs w:val="28"/>
          <w:lang w:val="en-GB"/>
        </w:rPr>
        <w:t>A better</w:t>
      </w:r>
      <w:r w:rsidRPr="00183BC1">
        <w:rPr>
          <w:rFonts w:ascii="Times New Roman" w:hAnsi="Times New Roman"/>
          <w:szCs w:val="28"/>
          <w:lang w:val="en-GB"/>
        </w:rPr>
        <w:t xml:space="preserve"> business environment will create </w:t>
      </w:r>
      <w:r>
        <w:rPr>
          <w:rFonts w:ascii="Times New Roman" w:hAnsi="Times New Roman"/>
          <w:szCs w:val="28"/>
          <w:lang w:val="en-GB"/>
        </w:rPr>
        <w:t>greater</w:t>
      </w:r>
      <w:r w:rsidRPr="00183BC1">
        <w:rPr>
          <w:rFonts w:ascii="Times New Roman" w:hAnsi="Times New Roman"/>
          <w:szCs w:val="28"/>
          <w:lang w:val="en-GB"/>
        </w:rPr>
        <w:t xml:space="preserve"> incentives for innovation. The share of organisations </w:t>
      </w:r>
      <w:r>
        <w:rPr>
          <w:rFonts w:ascii="Times New Roman" w:hAnsi="Times New Roman"/>
          <w:szCs w:val="28"/>
          <w:lang w:val="en-GB"/>
        </w:rPr>
        <w:t>introducing</w:t>
      </w:r>
      <w:r w:rsidRPr="00183BC1">
        <w:rPr>
          <w:rFonts w:ascii="Times New Roman" w:hAnsi="Times New Roman"/>
          <w:szCs w:val="28"/>
          <w:lang w:val="en-GB"/>
        </w:rPr>
        <w:t xml:space="preserve"> </w:t>
      </w:r>
      <w:r>
        <w:rPr>
          <w:rFonts w:ascii="Times New Roman" w:hAnsi="Times New Roman"/>
          <w:szCs w:val="28"/>
          <w:lang w:val="en-GB"/>
        </w:rPr>
        <w:t>technological</w:t>
      </w:r>
      <w:r w:rsidRPr="00183BC1">
        <w:rPr>
          <w:rFonts w:ascii="Times New Roman" w:hAnsi="Times New Roman"/>
          <w:szCs w:val="28"/>
          <w:lang w:val="en-GB"/>
        </w:rPr>
        <w:t xml:space="preserve"> innovations will increase to 18% by 2018 (8.9% in 2011).</w:t>
      </w:r>
    </w:p>
    <w:p w:rsidR="004F77AB" w:rsidRDefault="004F77AB" w:rsidP="004F77AB">
      <w:pPr>
        <w:ind w:firstLine="709"/>
        <w:jc w:val="left"/>
        <w:rPr>
          <w:rFonts w:ascii="Times New Roman" w:hAnsi="Times New Roman"/>
          <w:szCs w:val="28"/>
          <w:lang w:val="en-GB"/>
        </w:rPr>
      </w:pPr>
      <w:r w:rsidRPr="00183BC1">
        <w:rPr>
          <w:rFonts w:ascii="Times New Roman" w:hAnsi="Times New Roman"/>
          <w:szCs w:val="28"/>
          <w:lang w:val="en-GB"/>
        </w:rPr>
        <w:t xml:space="preserve">The </w:t>
      </w:r>
      <w:proofErr w:type="spellStart"/>
      <w:r w:rsidRPr="00183BC1">
        <w:rPr>
          <w:rFonts w:ascii="Times New Roman" w:hAnsi="Times New Roman"/>
          <w:szCs w:val="28"/>
          <w:lang w:val="en-GB"/>
        </w:rPr>
        <w:t>Skolkovo</w:t>
      </w:r>
      <w:proofErr w:type="spellEnd"/>
      <w:r w:rsidRPr="00183BC1">
        <w:rPr>
          <w:rFonts w:ascii="Times New Roman" w:hAnsi="Times New Roman"/>
          <w:szCs w:val="28"/>
          <w:lang w:val="en-GB"/>
        </w:rPr>
        <w:t xml:space="preserve"> </w:t>
      </w:r>
      <w:r>
        <w:rPr>
          <w:rFonts w:ascii="Times New Roman" w:hAnsi="Times New Roman"/>
          <w:szCs w:val="28"/>
          <w:lang w:val="en-GB"/>
        </w:rPr>
        <w:t>I</w:t>
      </w:r>
      <w:r w:rsidRPr="00183BC1">
        <w:rPr>
          <w:rFonts w:ascii="Times New Roman" w:hAnsi="Times New Roman"/>
          <w:szCs w:val="28"/>
          <w:lang w:val="en-GB"/>
        </w:rPr>
        <w:t xml:space="preserve">nnovation </w:t>
      </w:r>
      <w:r>
        <w:rPr>
          <w:rFonts w:ascii="Times New Roman" w:hAnsi="Times New Roman"/>
          <w:szCs w:val="28"/>
          <w:lang w:val="en-GB"/>
        </w:rPr>
        <w:t>C</w:t>
      </w:r>
      <w:r w:rsidRPr="00183BC1">
        <w:rPr>
          <w:rFonts w:ascii="Times New Roman" w:hAnsi="Times New Roman"/>
          <w:szCs w:val="28"/>
          <w:lang w:val="en-GB"/>
        </w:rPr>
        <w:t>entre will become fully operational.</w:t>
      </w:r>
    </w:p>
    <w:p w:rsidR="00322DAA" w:rsidRDefault="00322DAA" w:rsidP="004F77AB">
      <w:pPr>
        <w:ind w:firstLine="709"/>
        <w:jc w:val="left"/>
        <w:rPr>
          <w:rFonts w:ascii="Times New Roman" w:hAnsi="Times New Roman"/>
          <w:szCs w:val="28"/>
          <w:lang w:val="en-GB"/>
        </w:rPr>
      </w:pPr>
    </w:p>
    <w:p w:rsidR="00322DAA" w:rsidRPr="00072AA9" w:rsidRDefault="00322DAA" w:rsidP="00322DAA">
      <w:pPr>
        <w:spacing w:line="240" w:lineRule="atLeast"/>
        <w:jc w:val="center"/>
        <w:rPr>
          <w:rFonts w:ascii="Times New Roman" w:hAnsi="Times New Roman"/>
          <w:szCs w:val="28"/>
          <w:lang w:val="en-GB"/>
        </w:rPr>
      </w:pPr>
      <w:r w:rsidRPr="00072AA9">
        <w:rPr>
          <w:rFonts w:ascii="Times New Roman" w:hAnsi="Times New Roman"/>
          <w:szCs w:val="28"/>
          <w:lang w:val="en-GB"/>
        </w:rPr>
        <w:t>Promoting competition</w:t>
      </w:r>
    </w:p>
    <w:p w:rsidR="00322DAA" w:rsidRPr="00072AA9" w:rsidRDefault="00322DAA" w:rsidP="00322DAA">
      <w:pPr>
        <w:spacing w:line="240" w:lineRule="atLeast"/>
        <w:jc w:val="center"/>
        <w:rPr>
          <w:rFonts w:ascii="Times New Roman" w:hAnsi="Times New Roman"/>
          <w:szCs w:val="28"/>
          <w:lang w:val="en-GB"/>
        </w:rPr>
      </w:pPr>
    </w:p>
    <w:p w:rsidR="00322DAA" w:rsidRPr="00072AA9" w:rsidRDefault="00322DAA" w:rsidP="00322DAA">
      <w:pPr>
        <w:ind w:firstLine="709"/>
        <w:rPr>
          <w:rFonts w:ascii="Times New Roman" w:hAnsi="Times New Roman"/>
          <w:bCs/>
          <w:szCs w:val="28"/>
          <w:lang w:val="en-GB"/>
        </w:rPr>
      </w:pPr>
      <w:r w:rsidRPr="00072AA9">
        <w:rPr>
          <w:rFonts w:ascii="Times New Roman" w:hAnsi="Times New Roman"/>
          <w:bCs/>
          <w:szCs w:val="28"/>
          <w:lang w:val="en-GB"/>
        </w:rPr>
        <w:t>Efforts to promote competition will be coordinated under the road map, Promoting Competition and Improving Anti-Monopoly Policy, approved by Directive No. 2579-r of the Government of the Russian Federation of December 28, 2012, which outlines the systemic and industry-specific measures to be carried out in the period 2013-2015.</w:t>
      </w:r>
    </w:p>
    <w:p w:rsidR="00322DAA" w:rsidRPr="00072AA9" w:rsidRDefault="00322DAA" w:rsidP="00322DAA">
      <w:pPr>
        <w:ind w:firstLine="709"/>
        <w:rPr>
          <w:rFonts w:ascii="Times New Roman" w:hAnsi="Times New Roman"/>
          <w:bCs/>
          <w:szCs w:val="28"/>
          <w:lang w:val="en-GB"/>
        </w:rPr>
      </w:pPr>
      <w:r w:rsidRPr="00072AA9">
        <w:rPr>
          <w:rFonts w:ascii="Times New Roman" w:hAnsi="Times New Roman"/>
          <w:bCs/>
          <w:szCs w:val="28"/>
          <w:lang w:val="en-GB"/>
        </w:rPr>
        <w:t xml:space="preserve"> These measures include tasking executive branch agencies with promoting competition, reducing the share of the public sector in the economy, promoting competition in infrastructure industries including those with natural monopolies, introducing best practices to promote competition in the Russian regions, making the procurement process more competitive, using anti-monopoly regulations to make it easier to do business, and better protecting consumer rights.</w:t>
      </w:r>
    </w:p>
    <w:p w:rsidR="00322DAA" w:rsidRPr="00072AA9" w:rsidRDefault="00322DAA" w:rsidP="00322DAA">
      <w:pPr>
        <w:ind w:firstLine="709"/>
        <w:rPr>
          <w:rFonts w:ascii="Times New Roman" w:hAnsi="Times New Roman"/>
          <w:bCs/>
          <w:szCs w:val="28"/>
          <w:lang w:val="en-GB"/>
        </w:rPr>
      </w:pPr>
      <w:r w:rsidRPr="00072AA9">
        <w:rPr>
          <w:rFonts w:ascii="Times New Roman" w:hAnsi="Times New Roman"/>
          <w:bCs/>
          <w:szCs w:val="28"/>
          <w:lang w:val="en-GB"/>
        </w:rPr>
        <w:t>The industries identified in the road map as priorities include pharmaceuticals, medical services, air transport, communications, early childhood education, and the oil industry.</w:t>
      </w:r>
    </w:p>
    <w:p w:rsidR="00322DAA" w:rsidRPr="00072AA9" w:rsidRDefault="00322DAA" w:rsidP="00322DAA">
      <w:pPr>
        <w:ind w:firstLine="709"/>
        <w:rPr>
          <w:rFonts w:ascii="Times New Roman" w:hAnsi="Times New Roman"/>
          <w:bCs/>
          <w:szCs w:val="28"/>
          <w:lang w:val="en-GB"/>
        </w:rPr>
      </w:pPr>
      <w:r w:rsidRPr="00072AA9">
        <w:rPr>
          <w:rFonts w:ascii="Times New Roman" w:hAnsi="Times New Roman"/>
          <w:bCs/>
          <w:szCs w:val="28"/>
          <w:lang w:val="en-GB"/>
        </w:rPr>
        <w:t>Rules governing work to promote competition will be established, and a list of priority industries and systemic measures will be drawn up and regularly updated.</w:t>
      </w:r>
    </w:p>
    <w:p w:rsidR="00322DAA" w:rsidRPr="00072AA9" w:rsidRDefault="00322DAA" w:rsidP="00322DAA">
      <w:pPr>
        <w:spacing w:line="240" w:lineRule="atLeast"/>
        <w:jc w:val="center"/>
        <w:rPr>
          <w:rFonts w:ascii="Times New Roman" w:hAnsi="Times New Roman"/>
          <w:bCs/>
          <w:szCs w:val="28"/>
          <w:lang w:val="en-GB"/>
        </w:rPr>
      </w:pPr>
    </w:p>
    <w:p w:rsidR="00322DAA" w:rsidRPr="00072AA9" w:rsidRDefault="00322DAA" w:rsidP="00322DAA">
      <w:pPr>
        <w:spacing w:line="240" w:lineRule="atLeast"/>
        <w:jc w:val="center"/>
        <w:rPr>
          <w:rFonts w:ascii="Times New Roman" w:hAnsi="Times New Roman"/>
          <w:szCs w:val="28"/>
          <w:lang w:val="en-GB"/>
        </w:rPr>
      </w:pPr>
      <w:r w:rsidRPr="00072AA9">
        <w:rPr>
          <w:rFonts w:ascii="Times New Roman" w:hAnsi="Times New Roman"/>
          <w:szCs w:val="28"/>
          <w:lang w:val="en-GB"/>
        </w:rPr>
        <w:t>Supporting science and technology</w:t>
      </w:r>
    </w:p>
    <w:p w:rsidR="00322DAA" w:rsidRPr="00072AA9" w:rsidRDefault="00322DAA" w:rsidP="00322DAA">
      <w:pPr>
        <w:spacing w:line="240" w:lineRule="atLeast"/>
        <w:jc w:val="center"/>
        <w:rPr>
          <w:rFonts w:ascii="Times New Roman" w:hAnsi="Times New Roman"/>
          <w:szCs w:val="28"/>
          <w:lang w:val="en-GB"/>
        </w:rPr>
      </w:pPr>
    </w:p>
    <w:p w:rsidR="00322DAA" w:rsidRPr="00072AA9" w:rsidRDefault="00322DAA" w:rsidP="00322DAA">
      <w:pPr>
        <w:ind w:firstLine="709"/>
        <w:rPr>
          <w:rFonts w:ascii="Times New Roman" w:hAnsi="Times New Roman"/>
          <w:bCs/>
          <w:szCs w:val="28"/>
          <w:lang w:val="en-GB"/>
        </w:rPr>
      </w:pPr>
      <w:r w:rsidRPr="00072AA9">
        <w:rPr>
          <w:rFonts w:ascii="Times New Roman" w:hAnsi="Times New Roman"/>
          <w:bCs/>
          <w:szCs w:val="28"/>
          <w:lang w:val="en-GB"/>
        </w:rPr>
        <w:t>Russia is in the process of creating a modern system to support science and technology, based on a long-term forecast of Russia’s scientific and technical development. In 2016 funding for research and development will total a minimum of 1.9% of GDP. At least 30 industrial parks and technology parks will be created.</w:t>
      </w:r>
    </w:p>
    <w:p w:rsidR="00322DAA" w:rsidRPr="00072AA9" w:rsidRDefault="00322DAA" w:rsidP="00322DAA">
      <w:pPr>
        <w:ind w:firstLine="709"/>
        <w:rPr>
          <w:rFonts w:ascii="Times New Roman" w:hAnsi="Times New Roman"/>
          <w:szCs w:val="28"/>
          <w:lang w:val="en-GB"/>
        </w:rPr>
      </w:pPr>
      <w:r w:rsidRPr="00072AA9">
        <w:rPr>
          <w:rFonts w:ascii="Times New Roman" w:hAnsi="Times New Roman"/>
          <w:szCs w:val="28"/>
          <w:lang w:val="en-GB"/>
        </w:rPr>
        <w:t>Measures to support science will include:</w:t>
      </w:r>
    </w:p>
    <w:p w:rsidR="00322DAA" w:rsidRPr="00072AA9" w:rsidRDefault="00322DAA" w:rsidP="00322DAA">
      <w:pPr>
        <w:ind w:firstLine="709"/>
        <w:rPr>
          <w:rFonts w:ascii="Times New Roman" w:hAnsi="Times New Roman"/>
          <w:szCs w:val="28"/>
          <w:lang w:val="en-GB"/>
        </w:rPr>
      </w:pPr>
      <w:proofErr w:type="gramStart"/>
      <w:r w:rsidRPr="00072AA9">
        <w:rPr>
          <w:rFonts w:ascii="Times New Roman" w:hAnsi="Times New Roman"/>
          <w:szCs w:val="28"/>
          <w:lang w:val="en-GB"/>
        </w:rPr>
        <w:lastRenderedPageBreak/>
        <w:t>expanding</w:t>
      </w:r>
      <w:proofErr w:type="gramEnd"/>
      <w:r w:rsidRPr="00072AA9">
        <w:rPr>
          <w:rFonts w:ascii="Times New Roman" w:hAnsi="Times New Roman"/>
          <w:szCs w:val="28"/>
          <w:lang w:val="en-GB"/>
        </w:rPr>
        <w:t xml:space="preserve"> programme- and grant-based research funding;</w:t>
      </w:r>
    </w:p>
    <w:p w:rsidR="00322DAA" w:rsidRPr="00072AA9" w:rsidRDefault="00322DAA" w:rsidP="00322DAA">
      <w:pPr>
        <w:ind w:firstLine="709"/>
        <w:rPr>
          <w:rFonts w:ascii="Times New Roman" w:hAnsi="Times New Roman"/>
          <w:szCs w:val="28"/>
          <w:lang w:val="en-GB"/>
        </w:rPr>
      </w:pPr>
      <w:proofErr w:type="gramStart"/>
      <w:r w:rsidRPr="00072AA9">
        <w:rPr>
          <w:rFonts w:ascii="Times New Roman" w:hAnsi="Times New Roman"/>
          <w:szCs w:val="28"/>
          <w:lang w:val="en-GB"/>
        </w:rPr>
        <w:t>building</w:t>
      </w:r>
      <w:proofErr w:type="gramEnd"/>
      <w:r w:rsidRPr="00072AA9">
        <w:rPr>
          <w:rFonts w:ascii="Times New Roman" w:hAnsi="Times New Roman"/>
          <w:szCs w:val="28"/>
          <w:lang w:val="en-GB"/>
        </w:rPr>
        <w:t xml:space="preserve"> a network of leading universities with significant research capabilities, and creating a network of national research centres in key technological fields;  </w:t>
      </w:r>
    </w:p>
    <w:p w:rsidR="00322DAA" w:rsidRPr="00072AA9" w:rsidRDefault="00322DAA" w:rsidP="00322DAA">
      <w:pPr>
        <w:ind w:firstLine="709"/>
        <w:rPr>
          <w:rFonts w:ascii="Times New Roman" w:hAnsi="Times New Roman"/>
          <w:szCs w:val="28"/>
          <w:lang w:val="en-GB"/>
        </w:rPr>
      </w:pPr>
      <w:proofErr w:type="gramStart"/>
      <w:r w:rsidRPr="00072AA9">
        <w:rPr>
          <w:rFonts w:ascii="Times New Roman" w:hAnsi="Times New Roman"/>
          <w:szCs w:val="28"/>
          <w:lang w:val="en-GB"/>
        </w:rPr>
        <w:t>developing</w:t>
      </w:r>
      <w:proofErr w:type="gramEnd"/>
      <w:r w:rsidRPr="00072AA9">
        <w:rPr>
          <w:rFonts w:ascii="Times New Roman" w:hAnsi="Times New Roman"/>
          <w:szCs w:val="28"/>
          <w:lang w:val="en-GB"/>
        </w:rPr>
        <w:t xml:space="preserve"> centres for cooperative use of modern research equipment, and participating in major international research projects;</w:t>
      </w:r>
    </w:p>
    <w:p w:rsidR="00322DAA" w:rsidRPr="00072AA9" w:rsidRDefault="00322DAA" w:rsidP="00322DAA">
      <w:pPr>
        <w:ind w:firstLine="709"/>
        <w:rPr>
          <w:rFonts w:ascii="Times New Roman" w:hAnsi="Times New Roman"/>
          <w:szCs w:val="28"/>
          <w:lang w:val="en-GB"/>
        </w:rPr>
      </w:pPr>
      <w:proofErr w:type="gramStart"/>
      <w:r w:rsidRPr="00072AA9">
        <w:rPr>
          <w:rFonts w:ascii="Times New Roman" w:hAnsi="Times New Roman"/>
          <w:szCs w:val="28"/>
          <w:lang w:val="en-GB"/>
        </w:rPr>
        <w:t>amending</w:t>
      </w:r>
      <w:proofErr w:type="gramEnd"/>
      <w:r w:rsidRPr="00072AA9">
        <w:rPr>
          <w:rFonts w:ascii="Times New Roman" w:hAnsi="Times New Roman"/>
          <w:szCs w:val="28"/>
          <w:lang w:val="en-GB"/>
        </w:rPr>
        <w:t xml:space="preserve"> legislation to create an effective intellectual property rights system, including the registration of intellectual property as an intangible asset.</w:t>
      </w:r>
    </w:p>
    <w:p w:rsidR="00322DAA" w:rsidRPr="00072AA9" w:rsidRDefault="00322DAA" w:rsidP="00322DAA">
      <w:pPr>
        <w:ind w:firstLine="709"/>
        <w:rPr>
          <w:rFonts w:ascii="Times New Roman" w:hAnsi="Times New Roman"/>
          <w:szCs w:val="28"/>
          <w:lang w:val="en-GB"/>
        </w:rPr>
      </w:pPr>
      <w:r w:rsidRPr="00072AA9">
        <w:rPr>
          <w:rFonts w:ascii="Times New Roman" w:hAnsi="Times New Roman"/>
          <w:szCs w:val="28"/>
          <w:lang w:val="en-GB"/>
        </w:rPr>
        <w:t>Priority areas of technological development will include:</w:t>
      </w:r>
    </w:p>
    <w:p w:rsidR="00322DAA" w:rsidRPr="00072AA9" w:rsidRDefault="00322DAA" w:rsidP="00322DAA">
      <w:pPr>
        <w:ind w:firstLine="709"/>
        <w:rPr>
          <w:rFonts w:ascii="Times New Roman" w:hAnsi="Times New Roman"/>
          <w:szCs w:val="28"/>
          <w:lang w:val="en-GB"/>
        </w:rPr>
      </w:pPr>
      <w:proofErr w:type="gramStart"/>
      <w:r w:rsidRPr="00072AA9">
        <w:rPr>
          <w:rFonts w:ascii="Times New Roman" w:hAnsi="Times New Roman"/>
          <w:szCs w:val="28"/>
          <w:lang w:val="en-GB"/>
        </w:rPr>
        <w:t>launching</w:t>
      </w:r>
      <w:proofErr w:type="gramEnd"/>
      <w:r w:rsidRPr="00072AA9">
        <w:rPr>
          <w:rFonts w:ascii="Times New Roman" w:hAnsi="Times New Roman"/>
          <w:szCs w:val="28"/>
          <w:lang w:val="en-GB"/>
        </w:rPr>
        <w:t xml:space="preserve"> in 2014 two new federal targeted programmes entitled Research and Development in Priority Areas of Russia’s Science and Technology Complex, and Research and Teaching Personnel in Innovative Russia;</w:t>
      </w:r>
    </w:p>
    <w:p w:rsidR="00322DAA" w:rsidRPr="00072AA9" w:rsidRDefault="00322DAA" w:rsidP="00322DAA">
      <w:pPr>
        <w:ind w:firstLine="709"/>
        <w:rPr>
          <w:rFonts w:ascii="Times New Roman" w:hAnsi="Times New Roman"/>
          <w:szCs w:val="28"/>
          <w:lang w:val="en-GB"/>
        </w:rPr>
      </w:pPr>
      <w:r w:rsidRPr="00072AA9">
        <w:rPr>
          <w:rFonts w:ascii="Times New Roman" w:hAnsi="Times New Roman"/>
          <w:szCs w:val="28"/>
          <w:lang w:val="en-GB"/>
        </w:rPr>
        <w:t xml:space="preserve">drafting and implementing road maps to expand the use of high-priority, innovative, </w:t>
      </w:r>
      <w:r w:rsidRPr="008C56A5">
        <w:rPr>
          <w:rFonts w:ascii="Times New Roman" w:hAnsi="Times New Roman"/>
          <w:szCs w:val="28"/>
          <w:lang w:val="en-GB"/>
        </w:rPr>
        <w:t>cross-industry technologies in the fields of composite materials</w:t>
      </w:r>
      <w:r w:rsidRPr="00072AA9">
        <w:rPr>
          <w:rFonts w:ascii="Times New Roman" w:hAnsi="Times New Roman"/>
          <w:szCs w:val="28"/>
          <w:lang w:val="en-GB"/>
        </w:rPr>
        <w:t>, photonics, biotechnology, information technology, urban planning, engineering, product design, and rare earth elements;</w:t>
      </w:r>
    </w:p>
    <w:p w:rsidR="00322DAA" w:rsidRPr="00072AA9" w:rsidRDefault="00322DAA" w:rsidP="00322DAA">
      <w:pPr>
        <w:ind w:firstLine="709"/>
        <w:rPr>
          <w:rFonts w:ascii="Times New Roman" w:hAnsi="Times New Roman"/>
          <w:szCs w:val="28"/>
          <w:lang w:val="en-GB"/>
        </w:rPr>
      </w:pPr>
      <w:proofErr w:type="gramStart"/>
      <w:r w:rsidRPr="00072AA9">
        <w:rPr>
          <w:rFonts w:ascii="Times New Roman" w:hAnsi="Times New Roman"/>
          <w:szCs w:val="28"/>
          <w:lang w:val="en-GB"/>
        </w:rPr>
        <w:t>developing</w:t>
      </w:r>
      <w:proofErr w:type="gramEnd"/>
      <w:r w:rsidRPr="00072AA9">
        <w:rPr>
          <w:rFonts w:ascii="Times New Roman" w:hAnsi="Times New Roman"/>
          <w:szCs w:val="28"/>
          <w:lang w:val="en-GB"/>
        </w:rPr>
        <w:t xml:space="preserve"> defence technologies through the Advanced Research Foundation;</w:t>
      </w:r>
    </w:p>
    <w:p w:rsidR="00322DAA" w:rsidRPr="00072AA9" w:rsidRDefault="00322DAA" w:rsidP="00322DAA">
      <w:pPr>
        <w:ind w:firstLine="709"/>
        <w:rPr>
          <w:rFonts w:ascii="Times New Roman" w:hAnsi="Times New Roman"/>
          <w:szCs w:val="28"/>
          <w:lang w:val="en-GB"/>
        </w:rPr>
      </w:pPr>
      <w:proofErr w:type="gramStart"/>
      <w:r w:rsidRPr="00072AA9">
        <w:rPr>
          <w:rFonts w:ascii="Times New Roman" w:hAnsi="Times New Roman"/>
          <w:szCs w:val="28"/>
          <w:lang w:val="en-GB"/>
        </w:rPr>
        <w:t>introducing</w:t>
      </w:r>
      <w:proofErr w:type="gramEnd"/>
      <w:r w:rsidRPr="00072AA9">
        <w:rPr>
          <w:rFonts w:ascii="Times New Roman" w:hAnsi="Times New Roman"/>
          <w:szCs w:val="28"/>
          <w:lang w:val="en-GB"/>
        </w:rPr>
        <w:t xml:space="preserve"> new transport, shipping and logistics technologies to improve the quality and availability of transport services;</w:t>
      </w:r>
    </w:p>
    <w:p w:rsidR="00322DAA" w:rsidRPr="00072AA9" w:rsidRDefault="00322DAA" w:rsidP="00322DAA">
      <w:pPr>
        <w:ind w:firstLine="709"/>
        <w:rPr>
          <w:rFonts w:ascii="Times New Roman" w:hAnsi="Times New Roman"/>
          <w:szCs w:val="28"/>
          <w:lang w:val="en-GB"/>
        </w:rPr>
      </w:pPr>
      <w:proofErr w:type="gramStart"/>
      <w:r w:rsidRPr="00072AA9">
        <w:rPr>
          <w:rFonts w:ascii="Times New Roman" w:hAnsi="Times New Roman"/>
          <w:szCs w:val="28"/>
          <w:lang w:val="en-GB"/>
        </w:rPr>
        <w:t>forming</w:t>
      </w:r>
      <w:proofErr w:type="gramEnd"/>
      <w:r w:rsidRPr="00072AA9">
        <w:rPr>
          <w:rFonts w:ascii="Times New Roman" w:hAnsi="Times New Roman"/>
          <w:szCs w:val="28"/>
          <w:lang w:val="en-GB"/>
        </w:rPr>
        <w:t xml:space="preserve"> innovation-oriented regional clusters in conjunction with technology platforms and programmes to spur innovation at companies with state capital;</w:t>
      </w:r>
    </w:p>
    <w:p w:rsidR="00322DAA" w:rsidRPr="00072AA9" w:rsidRDefault="00322DAA" w:rsidP="00322DAA">
      <w:pPr>
        <w:ind w:firstLine="709"/>
        <w:rPr>
          <w:rFonts w:ascii="Times New Roman" w:hAnsi="Times New Roman"/>
          <w:szCs w:val="28"/>
          <w:lang w:val="en-GB"/>
        </w:rPr>
      </w:pPr>
      <w:proofErr w:type="gramStart"/>
      <w:r w:rsidRPr="00072AA9">
        <w:rPr>
          <w:rFonts w:ascii="Times New Roman" w:hAnsi="Times New Roman"/>
          <w:szCs w:val="28"/>
          <w:lang w:val="en-GB"/>
        </w:rPr>
        <w:t>forming</w:t>
      </w:r>
      <w:proofErr w:type="gramEnd"/>
      <w:r w:rsidRPr="00072AA9">
        <w:rPr>
          <w:rFonts w:ascii="Times New Roman" w:hAnsi="Times New Roman"/>
          <w:szCs w:val="28"/>
          <w:lang w:val="en-GB"/>
        </w:rPr>
        <w:t xml:space="preserve"> global competence centres in manufacturing, knowledge services and other sectors of the economy;</w:t>
      </w:r>
    </w:p>
    <w:p w:rsidR="00322DAA" w:rsidRPr="00072AA9" w:rsidRDefault="00322DAA" w:rsidP="00322DAA">
      <w:pPr>
        <w:ind w:firstLine="709"/>
        <w:rPr>
          <w:rFonts w:ascii="Times New Roman" w:hAnsi="Times New Roman"/>
          <w:szCs w:val="28"/>
          <w:lang w:val="en-GB"/>
        </w:rPr>
      </w:pPr>
      <w:proofErr w:type="gramStart"/>
      <w:r w:rsidRPr="00072AA9">
        <w:rPr>
          <w:rFonts w:ascii="Times New Roman" w:hAnsi="Times New Roman"/>
          <w:szCs w:val="28"/>
          <w:lang w:val="en-GB"/>
        </w:rPr>
        <w:t>forming</w:t>
      </w:r>
      <w:proofErr w:type="gramEnd"/>
      <w:r w:rsidRPr="00072AA9">
        <w:rPr>
          <w:rFonts w:ascii="Times New Roman" w:hAnsi="Times New Roman"/>
          <w:szCs w:val="28"/>
          <w:lang w:val="en-GB"/>
        </w:rPr>
        <w:t xml:space="preserve"> a system to promote innovative businesses, and research and development.</w:t>
      </w:r>
    </w:p>
    <w:p w:rsidR="00322DAA" w:rsidRPr="00072AA9" w:rsidRDefault="00322DAA" w:rsidP="00322DAA">
      <w:pPr>
        <w:ind w:firstLine="709"/>
        <w:rPr>
          <w:rFonts w:ascii="Times New Roman" w:hAnsi="Times New Roman"/>
          <w:szCs w:val="28"/>
          <w:lang w:val="en-GB"/>
        </w:rPr>
      </w:pPr>
      <w:r w:rsidRPr="00072AA9">
        <w:rPr>
          <w:rFonts w:ascii="Times New Roman" w:hAnsi="Times New Roman"/>
          <w:szCs w:val="28"/>
          <w:lang w:val="en-GB"/>
        </w:rPr>
        <w:t>Goals for high-tech sectors include:</w:t>
      </w:r>
    </w:p>
    <w:p w:rsidR="00322DAA" w:rsidRPr="00072AA9" w:rsidRDefault="00322DAA" w:rsidP="00322DAA">
      <w:pPr>
        <w:ind w:firstLine="709"/>
        <w:rPr>
          <w:rFonts w:ascii="Times New Roman" w:hAnsi="Times New Roman"/>
          <w:szCs w:val="28"/>
          <w:lang w:val="en-GB"/>
        </w:rPr>
      </w:pPr>
      <w:r w:rsidRPr="00072AA9">
        <w:rPr>
          <w:rFonts w:ascii="Times New Roman" w:hAnsi="Times New Roman"/>
          <w:szCs w:val="28"/>
          <w:lang w:val="en-GB"/>
        </w:rPr>
        <w:t>modernising the aircraft industry, promoting research and development, and improving sales of aviation equipment to increase the industry’s revenues by 150% by 2018 relative to 2011; supplying more than 230 aircraft and 400 helicopters on foreign and domestic markets (a 130% and 60% increase relative to 2011, respectively);</w:t>
      </w:r>
    </w:p>
    <w:p w:rsidR="00322DAA" w:rsidRPr="00072AA9" w:rsidRDefault="00322DAA" w:rsidP="00322DAA">
      <w:pPr>
        <w:ind w:firstLine="709"/>
        <w:rPr>
          <w:rFonts w:ascii="Times New Roman" w:hAnsi="Times New Roman"/>
          <w:szCs w:val="28"/>
          <w:lang w:val="en-GB"/>
        </w:rPr>
      </w:pPr>
      <w:r w:rsidRPr="00072AA9">
        <w:rPr>
          <w:rFonts w:ascii="Times New Roman" w:hAnsi="Times New Roman"/>
          <w:szCs w:val="28"/>
          <w:lang w:val="en-GB"/>
        </w:rPr>
        <w:t xml:space="preserve">developing production techniques required to manufacture competitive maritime and river equipment; strengthening and promoting the scientific, engineering and manufacturing capabilities of the shipbuilding industry to achieve a 140% increase in sales of civilian equipment made by the Russian </w:t>
      </w:r>
      <w:r w:rsidRPr="00072AA9">
        <w:rPr>
          <w:rFonts w:ascii="Times New Roman" w:hAnsi="Times New Roman"/>
          <w:szCs w:val="28"/>
          <w:lang w:val="en-GB"/>
        </w:rPr>
        <w:lastRenderedPageBreak/>
        <w:t>shipbuilding industry by 2018 relative to 2011; and ensuring the execution of the state defence order and the state arms procurement programme;</w:t>
      </w:r>
    </w:p>
    <w:p w:rsidR="00322DAA" w:rsidRPr="00072AA9" w:rsidRDefault="00322DAA" w:rsidP="00322DAA">
      <w:pPr>
        <w:ind w:firstLine="709"/>
        <w:rPr>
          <w:rFonts w:ascii="Times New Roman" w:hAnsi="Times New Roman"/>
          <w:szCs w:val="28"/>
          <w:lang w:val="en-GB"/>
        </w:rPr>
      </w:pPr>
      <w:proofErr w:type="gramStart"/>
      <w:r w:rsidRPr="00072AA9">
        <w:rPr>
          <w:rFonts w:ascii="Times New Roman" w:hAnsi="Times New Roman"/>
          <w:szCs w:val="28"/>
          <w:lang w:val="en-GB"/>
        </w:rPr>
        <w:t>boosting</w:t>
      </w:r>
      <w:proofErr w:type="gramEnd"/>
      <w:r w:rsidRPr="00072AA9">
        <w:rPr>
          <w:rFonts w:ascii="Times New Roman" w:hAnsi="Times New Roman"/>
          <w:szCs w:val="28"/>
          <w:lang w:val="en-GB"/>
        </w:rPr>
        <w:t xml:space="preserve"> research and development capacity in promising electronic and radio-electronic technologies;  creating an R&amp;D and manufacturing base to produce competitive radio-electronic products; and supporting the manufacture of radio-electronics for critical weapons, as well as military and special equipment. Domestic production of high-tech radio-electronics will increase by over 130% by 2018 in today’s prices relative to 2011, and the share of domestically manufactured electronic products on the Russian market will grow by 25% in priority sectors;</w:t>
      </w:r>
    </w:p>
    <w:p w:rsidR="00322DAA" w:rsidRPr="00072AA9" w:rsidRDefault="00322DAA" w:rsidP="00322DAA">
      <w:pPr>
        <w:ind w:firstLine="709"/>
        <w:rPr>
          <w:rFonts w:ascii="Times New Roman" w:hAnsi="Times New Roman"/>
          <w:szCs w:val="28"/>
          <w:lang w:val="en-GB"/>
        </w:rPr>
      </w:pPr>
      <w:proofErr w:type="gramStart"/>
      <w:r w:rsidRPr="00072AA9">
        <w:rPr>
          <w:rFonts w:ascii="Times New Roman" w:hAnsi="Times New Roman"/>
          <w:szCs w:val="28"/>
          <w:lang w:val="en-GB"/>
        </w:rPr>
        <w:t>creating</w:t>
      </w:r>
      <w:proofErr w:type="gramEnd"/>
      <w:r w:rsidRPr="00072AA9">
        <w:rPr>
          <w:rFonts w:ascii="Times New Roman" w:hAnsi="Times New Roman"/>
          <w:szCs w:val="28"/>
          <w:lang w:val="en-GB"/>
        </w:rPr>
        <w:t xml:space="preserve"> a modern pharmaceutical industry that meets international standards; forming a research base to help double the consumption of domestic medicines by the healthcare system of the Russian Federation, from 25% of all medicines used to 50%;</w:t>
      </w:r>
    </w:p>
    <w:p w:rsidR="00322DAA" w:rsidRPr="00072AA9" w:rsidRDefault="00322DAA" w:rsidP="00322DAA">
      <w:pPr>
        <w:pStyle w:val="a3"/>
        <w:ind w:firstLine="709"/>
        <w:rPr>
          <w:rFonts w:ascii="Times New Roman" w:hAnsi="Times New Roman"/>
          <w:sz w:val="28"/>
          <w:szCs w:val="28"/>
          <w:lang w:val="en-GB"/>
        </w:rPr>
      </w:pPr>
      <w:proofErr w:type="gramStart"/>
      <w:r w:rsidRPr="00072AA9">
        <w:rPr>
          <w:rFonts w:ascii="Times New Roman" w:hAnsi="Times New Roman"/>
          <w:sz w:val="28"/>
          <w:szCs w:val="28"/>
          <w:lang w:val="en-GB"/>
        </w:rPr>
        <w:t>creating</w:t>
      </w:r>
      <w:proofErr w:type="gramEnd"/>
      <w:r w:rsidRPr="00072AA9">
        <w:rPr>
          <w:rFonts w:ascii="Times New Roman" w:hAnsi="Times New Roman"/>
          <w:sz w:val="28"/>
          <w:szCs w:val="28"/>
          <w:lang w:val="en-GB"/>
        </w:rPr>
        <w:t xml:space="preserve"> a new generation of nuclear power production</w:t>
      </w:r>
      <w:r w:rsidRPr="00072AA9">
        <w:rPr>
          <w:rFonts w:ascii="Times New Roman" w:hAnsi="Times New Roman"/>
          <w:sz w:val="28"/>
          <w:szCs w:val="28"/>
          <w:lang w:val="en-US"/>
        </w:rPr>
        <w:t xml:space="preserve"> technology </w:t>
      </w:r>
      <w:r w:rsidRPr="00072AA9">
        <w:rPr>
          <w:rFonts w:ascii="Times New Roman" w:hAnsi="Times New Roman"/>
          <w:sz w:val="28"/>
          <w:szCs w:val="28"/>
          <w:lang w:val="en-GB"/>
        </w:rPr>
        <w:t xml:space="preserve"> (at least </w:t>
      </w:r>
      <w:r>
        <w:rPr>
          <w:rFonts w:ascii="Times New Roman" w:hAnsi="Times New Roman"/>
          <w:sz w:val="28"/>
          <w:szCs w:val="28"/>
          <w:lang w:val="en-GB"/>
        </w:rPr>
        <w:t xml:space="preserve">16 </w:t>
      </w:r>
      <w:r w:rsidRPr="00072AA9">
        <w:rPr>
          <w:rFonts w:ascii="Times New Roman" w:hAnsi="Times New Roman"/>
          <w:sz w:val="28"/>
          <w:szCs w:val="28"/>
          <w:lang w:val="en-US"/>
        </w:rPr>
        <w:t xml:space="preserve">new technologies </w:t>
      </w:r>
      <w:r w:rsidRPr="00072AA9">
        <w:rPr>
          <w:rFonts w:ascii="Times New Roman" w:hAnsi="Times New Roman"/>
          <w:sz w:val="28"/>
          <w:szCs w:val="28"/>
          <w:lang w:val="en-GB"/>
        </w:rPr>
        <w:t xml:space="preserve"> by 2018);</w:t>
      </w:r>
    </w:p>
    <w:p w:rsidR="00322DAA" w:rsidRPr="00072AA9" w:rsidRDefault="00322DAA" w:rsidP="00322DAA">
      <w:pPr>
        <w:ind w:firstLine="709"/>
        <w:rPr>
          <w:rFonts w:ascii="Times New Roman" w:hAnsi="Times New Roman"/>
          <w:szCs w:val="28"/>
          <w:lang w:val="en-GB"/>
        </w:rPr>
      </w:pPr>
      <w:proofErr w:type="gramStart"/>
      <w:r w:rsidRPr="00072AA9">
        <w:rPr>
          <w:rFonts w:ascii="Times New Roman" w:hAnsi="Times New Roman"/>
          <w:szCs w:val="28"/>
          <w:lang w:val="en-GB"/>
        </w:rPr>
        <w:t>creating</w:t>
      </w:r>
      <w:proofErr w:type="gramEnd"/>
      <w:r w:rsidRPr="00072AA9">
        <w:rPr>
          <w:rFonts w:ascii="Times New Roman" w:hAnsi="Times New Roman"/>
          <w:szCs w:val="28"/>
          <w:lang w:val="en-GB"/>
        </w:rPr>
        <w:t xml:space="preserve"> the necessary research, technical and technological conditions for implementing major space exploration projects, including completion of the </w:t>
      </w:r>
    </w:p>
    <w:p w:rsidR="00322DAA" w:rsidRPr="00072AA9" w:rsidRDefault="00322DAA" w:rsidP="00322DAA">
      <w:pPr>
        <w:rPr>
          <w:rFonts w:ascii="Times New Roman" w:hAnsi="Times New Roman"/>
          <w:szCs w:val="28"/>
          <w:lang w:val="en-GB"/>
        </w:rPr>
      </w:pPr>
      <w:proofErr w:type="gramStart"/>
      <w:r w:rsidRPr="00072AA9">
        <w:rPr>
          <w:rFonts w:ascii="Times New Roman" w:hAnsi="Times New Roman"/>
          <w:szCs w:val="28"/>
          <w:lang w:val="en-GB"/>
        </w:rPr>
        <w:t>first</w:t>
      </w:r>
      <w:proofErr w:type="gramEnd"/>
      <w:r w:rsidRPr="00072AA9">
        <w:rPr>
          <w:rFonts w:ascii="Times New Roman" w:hAnsi="Times New Roman"/>
          <w:szCs w:val="28"/>
          <w:lang w:val="en-GB"/>
        </w:rPr>
        <w:t xml:space="preserve"> stage of the </w:t>
      </w:r>
      <w:proofErr w:type="spellStart"/>
      <w:r w:rsidRPr="00072AA9">
        <w:rPr>
          <w:rFonts w:ascii="Times New Roman" w:hAnsi="Times New Roman"/>
          <w:szCs w:val="28"/>
          <w:lang w:val="en-GB"/>
        </w:rPr>
        <w:t>Vostochny</w:t>
      </w:r>
      <w:proofErr w:type="spellEnd"/>
      <w:r w:rsidRPr="00072AA9">
        <w:rPr>
          <w:rFonts w:ascii="Times New Roman" w:hAnsi="Times New Roman"/>
          <w:szCs w:val="28"/>
          <w:lang w:val="en-GB"/>
        </w:rPr>
        <w:t xml:space="preserve"> </w:t>
      </w:r>
      <w:proofErr w:type="spellStart"/>
      <w:r w:rsidRPr="00072AA9">
        <w:rPr>
          <w:rFonts w:ascii="Times New Roman" w:hAnsi="Times New Roman"/>
          <w:szCs w:val="28"/>
          <w:lang w:val="en-GB"/>
        </w:rPr>
        <w:t>Cosmodrome</w:t>
      </w:r>
      <w:proofErr w:type="spellEnd"/>
      <w:r w:rsidRPr="00072AA9">
        <w:rPr>
          <w:rFonts w:ascii="Times New Roman" w:hAnsi="Times New Roman"/>
          <w:szCs w:val="28"/>
          <w:lang w:val="en-GB"/>
        </w:rPr>
        <w:t>, the formation of a new space transport system, and a new generation of GLONASS satellites and Earth remote sensing;</w:t>
      </w:r>
    </w:p>
    <w:p w:rsidR="00322DAA" w:rsidRPr="00072AA9" w:rsidRDefault="00322DAA" w:rsidP="00322DAA">
      <w:pPr>
        <w:ind w:firstLine="709"/>
        <w:rPr>
          <w:rFonts w:ascii="Times New Roman" w:hAnsi="Times New Roman"/>
          <w:szCs w:val="28"/>
          <w:lang w:val="en-GB"/>
        </w:rPr>
      </w:pPr>
      <w:proofErr w:type="gramStart"/>
      <w:r w:rsidRPr="00072AA9">
        <w:rPr>
          <w:rFonts w:ascii="Times New Roman" w:hAnsi="Times New Roman"/>
          <w:szCs w:val="28"/>
          <w:lang w:val="en-GB"/>
        </w:rPr>
        <w:t>creating</w:t>
      </w:r>
      <w:proofErr w:type="gramEnd"/>
      <w:r w:rsidRPr="00072AA9">
        <w:rPr>
          <w:rFonts w:ascii="Times New Roman" w:hAnsi="Times New Roman"/>
          <w:szCs w:val="28"/>
          <w:lang w:val="en-GB"/>
        </w:rPr>
        <w:t xml:space="preserve"> the necessary conditions to expand production and consumption of composite materials, including the development of R&amp;D coordination mechanisms; creating an integrated engineering infrastructure for developing and testing composite materials;</w:t>
      </w:r>
    </w:p>
    <w:p w:rsidR="00322DAA" w:rsidRPr="00072AA9" w:rsidRDefault="00322DAA" w:rsidP="00322DAA">
      <w:pPr>
        <w:ind w:firstLine="709"/>
        <w:rPr>
          <w:rFonts w:ascii="Times New Roman" w:hAnsi="Times New Roman"/>
          <w:szCs w:val="28"/>
          <w:lang w:val="en-GB"/>
        </w:rPr>
      </w:pPr>
      <w:proofErr w:type="gramStart"/>
      <w:r w:rsidRPr="00072AA9">
        <w:rPr>
          <w:rFonts w:ascii="Times New Roman" w:hAnsi="Times New Roman"/>
          <w:szCs w:val="28"/>
          <w:lang w:val="en-GB"/>
        </w:rPr>
        <w:t>accelerating</w:t>
      </w:r>
      <w:proofErr w:type="gramEnd"/>
      <w:r w:rsidRPr="00072AA9">
        <w:rPr>
          <w:rFonts w:ascii="Times New Roman" w:hAnsi="Times New Roman"/>
          <w:szCs w:val="28"/>
          <w:lang w:val="en-GB"/>
        </w:rPr>
        <w:t xml:space="preserve"> the development of the IT sector and engineering.</w:t>
      </w:r>
    </w:p>
    <w:p w:rsidR="00322DAA" w:rsidRPr="00072AA9" w:rsidRDefault="00322DAA" w:rsidP="00322DAA">
      <w:pPr>
        <w:ind w:firstLine="709"/>
        <w:rPr>
          <w:rFonts w:ascii="Times New Roman" w:hAnsi="Times New Roman"/>
          <w:szCs w:val="28"/>
          <w:lang w:val="en-GB"/>
        </w:rPr>
      </w:pPr>
      <w:r w:rsidRPr="00072AA9">
        <w:rPr>
          <w:rFonts w:ascii="Times New Roman" w:hAnsi="Times New Roman"/>
          <w:szCs w:val="28"/>
          <w:lang w:val="en-GB"/>
        </w:rPr>
        <w:t>Among the priorities in the extractive industry is the introduction of new environmentally responsible production methods, which will result in fewer irrecoverable losses.</w:t>
      </w:r>
    </w:p>
    <w:p w:rsidR="00322DAA" w:rsidRPr="00072AA9" w:rsidRDefault="00322DAA" w:rsidP="00322DAA">
      <w:pPr>
        <w:ind w:firstLine="709"/>
        <w:rPr>
          <w:rFonts w:ascii="Times New Roman" w:hAnsi="Times New Roman"/>
          <w:szCs w:val="28"/>
          <w:lang w:val="en-GB"/>
        </w:rPr>
      </w:pPr>
      <w:r w:rsidRPr="00072AA9">
        <w:rPr>
          <w:rFonts w:ascii="Times New Roman" w:hAnsi="Times New Roman"/>
          <w:szCs w:val="28"/>
          <w:lang w:val="en-GB"/>
        </w:rPr>
        <w:t>The oil and gas industry will reach new frontiers as it transitions to the development of offshore fields and hard-to-recover hydrocarbon reserves, relying on the industry’s best practices.</w:t>
      </w:r>
    </w:p>
    <w:p w:rsidR="00322DAA" w:rsidRPr="00072AA9" w:rsidRDefault="00322DAA" w:rsidP="00322DAA">
      <w:pPr>
        <w:ind w:firstLine="709"/>
        <w:rPr>
          <w:rFonts w:ascii="Times New Roman" w:hAnsi="Times New Roman"/>
          <w:szCs w:val="28"/>
          <w:lang w:val="en-GB"/>
        </w:rPr>
      </w:pPr>
      <w:r w:rsidRPr="00072AA9">
        <w:rPr>
          <w:rFonts w:ascii="Times New Roman" w:hAnsi="Times New Roman"/>
          <w:szCs w:val="28"/>
          <w:lang w:val="en-GB"/>
        </w:rPr>
        <w:t>Energy infrastructure warrants special attention. Russia must facilitate the modernisation of heating sources and networks. The time it takes for consumers to connect to the grid will fall to 40 days by 2018 (for those with a connection capacity up to 150 kW).</w:t>
      </w:r>
    </w:p>
    <w:p w:rsidR="00322DAA" w:rsidRPr="00072AA9" w:rsidRDefault="00322DAA" w:rsidP="00322DAA">
      <w:pPr>
        <w:ind w:firstLine="709"/>
        <w:rPr>
          <w:rFonts w:ascii="Times New Roman" w:hAnsi="Times New Roman"/>
          <w:szCs w:val="28"/>
          <w:lang w:val="en-GB"/>
        </w:rPr>
      </w:pPr>
      <w:r w:rsidRPr="00072AA9">
        <w:rPr>
          <w:rFonts w:ascii="Times New Roman" w:hAnsi="Times New Roman"/>
          <w:szCs w:val="28"/>
          <w:lang w:val="en-GB"/>
        </w:rPr>
        <w:t xml:space="preserve">Russia’s strategic goal is to turn the research, technical production and technological capabilities of the defence industry into a resource for innovation, </w:t>
      </w:r>
      <w:r w:rsidRPr="00072AA9">
        <w:rPr>
          <w:rFonts w:ascii="Times New Roman" w:hAnsi="Times New Roman"/>
          <w:szCs w:val="28"/>
          <w:lang w:val="en-GB"/>
        </w:rPr>
        <w:lastRenderedPageBreak/>
        <w:t>ensuring national defence and security through accelerated technological modernisation, exploitation of the industry’s competitive advantages and development of its human capital.</w:t>
      </w:r>
    </w:p>
    <w:p w:rsidR="00322DAA" w:rsidRPr="00072AA9" w:rsidRDefault="00322DAA" w:rsidP="00322DAA">
      <w:pPr>
        <w:ind w:firstLine="709"/>
        <w:rPr>
          <w:rFonts w:ascii="Times New Roman" w:hAnsi="Times New Roman"/>
          <w:szCs w:val="28"/>
          <w:lang w:val="en-GB"/>
        </w:rPr>
      </w:pPr>
      <w:r w:rsidRPr="00072AA9">
        <w:rPr>
          <w:rFonts w:ascii="Times New Roman" w:hAnsi="Times New Roman"/>
          <w:szCs w:val="28"/>
          <w:lang w:val="en-GB"/>
        </w:rPr>
        <w:t>It is imperative to spend federal funds more efficiently. This can be achieved, in part, by introducing appropriate mechanisms to finance state programmes in the defence industry and the federal targeted programme Development of the Defence Industry of the Russian Federation in 2011-2020, taking into account the results for the period 2012-2014 of the Key Government Policies for the Development of the Defence Industry of the Russian Federation to 2020 and Beyond.</w:t>
      </w:r>
    </w:p>
    <w:p w:rsidR="00322DAA" w:rsidRPr="00072AA9" w:rsidRDefault="00322DAA" w:rsidP="00322DAA">
      <w:pPr>
        <w:ind w:firstLine="709"/>
        <w:rPr>
          <w:rFonts w:ascii="Times New Roman" w:hAnsi="Times New Roman"/>
          <w:szCs w:val="28"/>
          <w:lang w:val="en-GB"/>
        </w:rPr>
      </w:pPr>
      <w:r w:rsidRPr="00072AA9">
        <w:rPr>
          <w:rFonts w:ascii="Times New Roman" w:hAnsi="Times New Roman"/>
          <w:szCs w:val="28"/>
          <w:lang w:val="en-GB"/>
        </w:rPr>
        <w:t>By 2018, about 90% of production techniques for competitive military products will be developed and implemented as a result of government policy in the defence industry. The defence industry’s level of industrial and technological readiness for the production of armaments, military and special equipment, in line with the 2011-2020 State Arms Programme, will stand at 90%-95%. Exports of military products will grow by 5% annually.</w:t>
      </w:r>
    </w:p>
    <w:p w:rsidR="00322DAA" w:rsidRPr="00072AA9" w:rsidRDefault="00322DAA" w:rsidP="00322DAA">
      <w:pPr>
        <w:ind w:firstLine="709"/>
        <w:rPr>
          <w:rFonts w:ascii="Times New Roman" w:hAnsi="Times New Roman"/>
          <w:szCs w:val="28"/>
          <w:lang w:val="en-GB"/>
        </w:rPr>
      </w:pPr>
      <w:r w:rsidRPr="00072AA9">
        <w:rPr>
          <w:rFonts w:ascii="Times New Roman" w:hAnsi="Times New Roman"/>
          <w:szCs w:val="28"/>
          <w:lang w:val="en-GB"/>
        </w:rPr>
        <w:t>Pursuant to Executive Order of the President of the Russian Federation No. 603 of May 7, 2012, On Implementing Plans (Programmes) for Building and Developing the Armed Forces of the Russian Federation, Other Forces, Military Formations and Bodies, and Modernising the Defence Industry, the Russian Government will ensure that the Armed Forces the Russian Federation, other forces, military formations and bodies are equipped with modern weapons, and other military and special equipment, bringing their share of the total to 70% by 2020.</w:t>
      </w:r>
    </w:p>
    <w:p w:rsidR="00322DAA" w:rsidRPr="00072AA9" w:rsidRDefault="00322DAA" w:rsidP="00322DAA">
      <w:pPr>
        <w:ind w:firstLine="709"/>
        <w:rPr>
          <w:rFonts w:ascii="Times New Roman" w:hAnsi="Times New Roman"/>
          <w:szCs w:val="28"/>
          <w:lang w:val="en-GB"/>
        </w:rPr>
      </w:pPr>
      <w:r w:rsidRPr="00072AA9">
        <w:rPr>
          <w:rFonts w:ascii="Times New Roman" w:hAnsi="Times New Roman"/>
          <w:szCs w:val="28"/>
          <w:lang w:val="en-GB"/>
        </w:rPr>
        <w:t>Special attention will go to breakthrough-oriented advanced R&amp;D, basic research and applied research programmes that promote national security.</w:t>
      </w:r>
    </w:p>
    <w:p w:rsidR="00322DAA" w:rsidRPr="00072AA9" w:rsidRDefault="00322DAA" w:rsidP="00322DAA">
      <w:pPr>
        <w:rPr>
          <w:rFonts w:ascii="Times New Roman" w:hAnsi="Times New Roman"/>
          <w:szCs w:val="28"/>
          <w:lang w:val="en-GB"/>
        </w:rPr>
      </w:pPr>
    </w:p>
    <w:p w:rsidR="00322DAA" w:rsidRPr="00A40D0C" w:rsidRDefault="00322DAA" w:rsidP="00322DAA">
      <w:pPr>
        <w:spacing w:line="240" w:lineRule="atLeast"/>
        <w:jc w:val="center"/>
        <w:rPr>
          <w:rFonts w:ascii="Times New Roman" w:hAnsi="Times New Roman"/>
          <w:szCs w:val="28"/>
          <w:lang w:val="en-GB"/>
        </w:rPr>
      </w:pPr>
      <w:r w:rsidRPr="00A40D0C">
        <w:rPr>
          <w:rFonts w:ascii="Times New Roman" w:hAnsi="Times New Roman"/>
          <w:szCs w:val="28"/>
          <w:lang w:val="en-GB"/>
        </w:rPr>
        <w:t>Expanding transport infrastructure</w:t>
      </w:r>
    </w:p>
    <w:p w:rsidR="00322DAA" w:rsidRPr="00A40D0C" w:rsidRDefault="00322DAA" w:rsidP="00322DAA">
      <w:pPr>
        <w:spacing w:line="240" w:lineRule="exact"/>
        <w:jc w:val="center"/>
        <w:rPr>
          <w:rFonts w:ascii="Times New Roman" w:hAnsi="Times New Roman"/>
          <w:szCs w:val="28"/>
          <w:lang w:val="en-GB"/>
        </w:rPr>
      </w:pPr>
    </w:p>
    <w:p w:rsidR="00322DAA" w:rsidRPr="00A40D0C" w:rsidRDefault="00322DAA" w:rsidP="00322DAA">
      <w:pPr>
        <w:ind w:firstLine="709"/>
        <w:rPr>
          <w:rFonts w:ascii="Times New Roman" w:hAnsi="Times New Roman"/>
          <w:szCs w:val="28"/>
          <w:lang w:val="en-GB"/>
        </w:rPr>
      </w:pPr>
      <w:r w:rsidRPr="00A40D0C">
        <w:rPr>
          <w:rFonts w:ascii="Times New Roman" w:hAnsi="Times New Roman"/>
          <w:szCs w:val="28"/>
          <w:lang w:val="en-GB"/>
        </w:rPr>
        <w:t xml:space="preserve">Investment projects and other measures </w:t>
      </w:r>
      <w:r>
        <w:rPr>
          <w:rFonts w:ascii="Times New Roman" w:hAnsi="Times New Roman"/>
          <w:szCs w:val="28"/>
          <w:lang w:val="en-GB"/>
        </w:rPr>
        <w:t>related to</w:t>
      </w:r>
      <w:r w:rsidRPr="00A40D0C">
        <w:rPr>
          <w:rFonts w:ascii="Times New Roman" w:hAnsi="Times New Roman"/>
          <w:szCs w:val="28"/>
          <w:lang w:val="en-GB"/>
        </w:rPr>
        <w:t xml:space="preserve"> ​​transport infrastructure that are included in the state programme, Expanding the Transport System, will be implemented, including the federal targeted programme, Promoting Russia’s Transport System (2010-2015), and other federal programmes designed to increase the capacity of the most congested parts of the transport network</w:t>
      </w:r>
      <w:r>
        <w:rPr>
          <w:rFonts w:ascii="Times New Roman" w:hAnsi="Times New Roman"/>
          <w:szCs w:val="28"/>
          <w:lang w:val="en-GB"/>
        </w:rPr>
        <w:t xml:space="preserve"> and</w:t>
      </w:r>
      <w:r w:rsidRPr="00A40D0C">
        <w:rPr>
          <w:rFonts w:ascii="Times New Roman" w:hAnsi="Times New Roman"/>
          <w:szCs w:val="28"/>
          <w:lang w:val="en-GB"/>
        </w:rPr>
        <w:t xml:space="preserve"> </w:t>
      </w:r>
      <w:r>
        <w:rPr>
          <w:rFonts w:ascii="Times New Roman" w:hAnsi="Times New Roman"/>
          <w:szCs w:val="28"/>
          <w:lang w:val="en-GB"/>
        </w:rPr>
        <w:t xml:space="preserve">to </w:t>
      </w:r>
      <w:r w:rsidRPr="00A40D0C">
        <w:rPr>
          <w:rFonts w:ascii="Times New Roman" w:hAnsi="Times New Roman"/>
          <w:szCs w:val="28"/>
          <w:lang w:val="en-GB"/>
        </w:rPr>
        <w:t xml:space="preserve">bring transport infrastructure up to </w:t>
      </w:r>
      <w:r>
        <w:rPr>
          <w:rFonts w:ascii="Times New Roman" w:hAnsi="Times New Roman"/>
          <w:szCs w:val="28"/>
          <w:lang w:val="en-GB"/>
        </w:rPr>
        <w:t>code</w:t>
      </w:r>
      <w:r w:rsidRPr="00A40D0C">
        <w:rPr>
          <w:rFonts w:ascii="Times New Roman" w:hAnsi="Times New Roman"/>
          <w:szCs w:val="28"/>
          <w:lang w:val="en-GB"/>
        </w:rPr>
        <w:t xml:space="preserve"> </w:t>
      </w:r>
      <w:r>
        <w:rPr>
          <w:rFonts w:ascii="Times New Roman" w:hAnsi="Times New Roman"/>
          <w:szCs w:val="28"/>
          <w:lang w:val="en-GB"/>
        </w:rPr>
        <w:t>to</w:t>
      </w:r>
      <w:r w:rsidRPr="00A40D0C">
        <w:rPr>
          <w:rFonts w:ascii="Times New Roman" w:hAnsi="Times New Roman"/>
          <w:szCs w:val="28"/>
          <w:lang w:val="en-GB"/>
        </w:rPr>
        <w:t xml:space="preserve"> ensure safety.</w:t>
      </w:r>
    </w:p>
    <w:p w:rsidR="00322DAA" w:rsidRPr="00A40D0C" w:rsidRDefault="00322DAA" w:rsidP="00322DAA">
      <w:pPr>
        <w:ind w:firstLine="709"/>
        <w:rPr>
          <w:rFonts w:ascii="Times New Roman" w:hAnsi="Times New Roman"/>
          <w:szCs w:val="28"/>
          <w:lang w:val="en-GB"/>
        </w:rPr>
      </w:pPr>
      <w:r>
        <w:rPr>
          <w:rFonts w:ascii="Times New Roman" w:hAnsi="Times New Roman"/>
          <w:szCs w:val="28"/>
          <w:lang w:val="en-GB"/>
        </w:rPr>
        <w:t>P</w:t>
      </w:r>
      <w:r w:rsidRPr="00A40D0C">
        <w:rPr>
          <w:rFonts w:ascii="Times New Roman" w:hAnsi="Times New Roman"/>
          <w:szCs w:val="28"/>
          <w:lang w:val="en-GB"/>
        </w:rPr>
        <w:t xml:space="preserve">riorities will include regional aviation, building and </w:t>
      </w:r>
      <w:r>
        <w:rPr>
          <w:rFonts w:ascii="Times New Roman" w:hAnsi="Times New Roman"/>
          <w:szCs w:val="28"/>
          <w:lang w:val="en-GB"/>
        </w:rPr>
        <w:t>repairing</w:t>
      </w:r>
      <w:r w:rsidRPr="00A40D0C">
        <w:rPr>
          <w:rFonts w:ascii="Times New Roman" w:hAnsi="Times New Roman"/>
          <w:szCs w:val="28"/>
          <w:lang w:val="en-GB"/>
        </w:rPr>
        <w:t xml:space="preserve"> public roads</w:t>
      </w:r>
      <w:r>
        <w:rPr>
          <w:rFonts w:ascii="Times New Roman" w:hAnsi="Times New Roman"/>
          <w:szCs w:val="28"/>
          <w:lang w:val="en-GB"/>
        </w:rPr>
        <w:t xml:space="preserve"> (including </w:t>
      </w:r>
      <w:r w:rsidRPr="00A40D0C">
        <w:rPr>
          <w:rFonts w:ascii="Times New Roman" w:hAnsi="Times New Roman"/>
          <w:szCs w:val="28"/>
          <w:lang w:val="en-GB"/>
        </w:rPr>
        <w:t xml:space="preserve">as part of plans to expand metropolitan areas and improve transport </w:t>
      </w:r>
      <w:r>
        <w:rPr>
          <w:rFonts w:ascii="Times New Roman" w:hAnsi="Times New Roman"/>
          <w:szCs w:val="28"/>
          <w:lang w:val="en-GB"/>
        </w:rPr>
        <w:t>links)</w:t>
      </w:r>
      <w:r w:rsidRPr="00A40D0C">
        <w:rPr>
          <w:rFonts w:ascii="Times New Roman" w:hAnsi="Times New Roman"/>
          <w:szCs w:val="28"/>
          <w:lang w:val="en-GB"/>
        </w:rPr>
        <w:t>, expanding the highway</w:t>
      </w:r>
      <w:r>
        <w:rPr>
          <w:rFonts w:ascii="Times New Roman" w:hAnsi="Times New Roman"/>
          <w:szCs w:val="28"/>
          <w:lang w:val="en-GB"/>
        </w:rPr>
        <w:t xml:space="preserve"> network</w:t>
      </w:r>
      <w:r w:rsidRPr="00A40D0C">
        <w:rPr>
          <w:rFonts w:ascii="Times New Roman" w:hAnsi="Times New Roman"/>
          <w:szCs w:val="28"/>
          <w:lang w:val="en-GB"/>
        </w:rPr>
        <w:t xml:space="preserve"> </w:t>
      </w:r>
      <w:r>
        <w:rPr>
          <w:rFonts w:ascii="Times New Roman" w:hAnsi="Times New Roman"/>
          <w:szCs w:val="28"/>
          <w:lang w:val="en-GB"/>
        </w:rPr>
        <w:t>through</w:t>
      </w:r>
      <w:r w:rsidRPr="00A40D0C">
        <w:rPr>
          <w:rFonts w:ascii="Times New Roman" w:hAnsi="Times New Roman"/>
          <w:szCs w:val="28"/>
          <w:lang w:val="en-GB"/>
        </w:rPr>
        <w:t xml:space="preserve"> public-private </w:t>
      </w:r>
      <w:r w:rsidRPr="00A40D0C">
        <w:rPr>
          <w:rFonts w:ascii="Times New Roman" w:hAnsi="Times New Roman"/>
          <w:szCs w:val="28"/>
          <w:lang w:val="en-GB"/>
        </w:rPr>
        <w:lastRenderedPageBreak/>
        <w:t xml:space="preserve">partnerships, </w:t>
      </w:r>
      <w:r>
        <w:rPr>
          <w:rFonts w:ascii="Times New Roman" w:hAnsi="Times New Roman"/>
          <w:szCs w:val="28"/>
          <w:lang w:val="en-GB"/>
        </w:rPr>
        <w:t>and</w:t>
      </w:r>
      <w:r w:rsidRPr="00A40D0C">
        <w:rPr>
          <w:rFonts w:ascii="Times New Roman" w:hAnsi="Times New Roman"/>
          <w:szCs w:val="28"/>
          <w:lang w:val="en-GB"/>
        </w:rPr>
        <w:t xml:space="preserve"> high-speed rail projects. </w:t>
      </w:r>
      <w:r>
        <w:rPr>
          <w:rFonts w:ascii="Times New Roman" w:hAnsi="Times New Roman"/>
          <w:szCs w:val="28"/>
          <w:lang w:val="en-GB"/>
        </w:rPr>
        <w:t>R</w:t>
      </w:r>
      <w:r w:rsidRPr="00A40D0C">
        <w:rPr>
          <w:rFonts w:ascii="Times New Roman" w:hAnsi="Times New Roman"/>
          <w:szCs w:val="28"/>
          <w:lang w:val="en-GB"/>
        </w:rPr>
        <w:t>oad construction should double over the next 10 years</w:t>
      </w:r>
      <w:r>
        <w:rPr>
          <w:rFonts w:ascii="Times New Roman" w:hAnsi="Times New Roman"/>
          <w:szCs w:val="28"/>
          <w:lang w:val="en-GB"/>
        </w:rPr>
        <w:t xml:space="preserve"> as a result</w:t>
      </w:r>
      <w:r w:rsidRPr="00A40D0C">
        <w:rPr>
          <w:rFonts w:ascii="Times New Roman" w:hAnsi="Times New Roman"/>
          <w:szCs w:val="28"/>
          <w:lang w:val="en-GB"/>
        </w:rPr>
        <w:t>.</w:t>
      </w:r>
    </w:p>
    <w:p w:rsidR="00322DAA" w:rsidRPr="00A40D0C" w:rsidRDefault="00322DAA" w:rsidP="00322DAA">
      <w:pPr>
        <w:spacing w:line="356" w:lineRule="atLeast"/>
        <w:ind w:firstLine="709"/>
        <w:rPr>
          <w:rFonts w:ascii="Times New Roman" w:hAnsi="Times New Roman"/>
          <w:szCs w:val="28"/>
          <w:lang w:val="en-GB"/>
        </w:rPr>
      </w:pPr>
      <w:r>
        <w:rPr>
          <w:rFonts w:ascii="Times New Roman" w:hAnsi="Times New Roman"/>
          <w:szCs w:val="28"/>
          <w:lang w:val="en-GB"/>
        </w:rPr>
        <w:t>By improving access to</w:t>
      </w:r>
      <w:r w:rsidRPr="00A40D0C">
        <w:rPr>
          <w:rFonts w:ascii="Times New Roman" w:hAnsi="Times New Roman"/>
          <w:szCs w:val="28"/>
          <w:lang w:val="en-GB"/>
        </w:rPr>
        <w:t xml:space="preserve"> transport services,</w:t>
      </w:r>
      <w:r>
        <w:rPr>
          <w:rFonts w:ascii="Times New Roman" w:hAnsi="Times New Roman"/>
          <w:szCs w:val="28"/>
          <w:lang w:val="en-GB"/>
        </w:rPr>
        <w:t xml:space="preserve"> by 2018</w:t>
      </w:r>
      <w:r w:rsidRPr="00A40D0C">
        <w:rPr>
          <w:rFonts w:ascii="Times New Roman" w:hAnsi="Times New Roman"/>
          <w:szCs w:val="28"/>
          <w:lang w:val="en-GB"/>
        </w:rPr>
        <w:t xml:space="preserve"> the transport mobility of the population will increase 40% and exports of transport services will </w:t>
      </w:r>
      <w:r>
        <w:rPr>
          <w:rFonts w:ascii="Times New Roman" w:hAnsi="Times New Roman"/>
          <w:szCs w:val="28"/>
          <w:lang w:val="en-GB"/>
        </w:rPr>
        <w:t>grow</w:t>
      </w:r>
      <w:r w:rsidRPr="00A40D0C">
        <w:rPr>
          <w:rFonts w:ascii="Times New Roman" w:hAnsi="Times New Roman"/>
          <w:szCs w:val="28"/>
          <w:lang w:val="en-GB"/>
        </w:rPr>
        <w:t xml:space="preserve"> </w:t>
      </w:r>
      <w:r>
        <w:rPr>
          <w:rFonts w:ascii="Times New Roman" w:hAnsi="Times New Roman"/>
          <w:szCs w:val="28"/>
          <w:lang w:val="en-GB"/>
        </w:rPr>
        <w:t>80%</w:t>
      </w:r>
      <w:r w:rsidRPr="00A40D0C">
        <w:rPr>
          <w:rFonts w:ascii="Times New Roman" w:hAnsi="Times New Roman"/>
          <w:szCs w:val="28"/>
          <w:lang w:val="en-GB"/>
        </w:rPr>
        <w:t>.</w:t>
      </w:r>
    </w:p>
    <w:p w:rsidR="00322DAA" w:rsidRPr="00A40D0C" w:rsidRDefault="00322DAA" w:rsidP="00322DAA">
      <w:pPr>
        <w:spacing w:line="356" w:lineRule="atLeast"/>
        <w:ind w:firstLine="709"/>
        <w:rPr>
          <w:rFonts w:ascii="Times New Roman" w:hAnsi="Times New Roman"/>
          <w:szCs w:val="28"/>
          <w:lang w:val="en-GB"/>
        </w:rPr>
      </w:pPr>
      <w:r>
        <w:rPr>
          <w:rFonts w:ascii="Times New Roman" w:hAnsi="Times New Roman"/>
          <w:szCs w:val="28"/>
          <w:lang w:val="en-GB"/>
        </w:rPr>
        <w:t>Goals include</w:t>
      </w:r>
      <w:r w:rsidRPr="00A40D0C">
        <w:rPr>
          <w:rFonts w:ascii="Times New Roman" w:hAnsi="Times New Roman"/>
          <w:szCs w:val="28"/>
          <w:lang w:val="en-GB"/>
        </w:rPr>
        <w:t>:</w:t>
      </w:r>
    </w:p>
    <w:p w:rsidR="00322DAA" w:rsidRPr="00A40D0C" w:rsidRDefault="00322DAA" w:rsidP="00322DAA">
      <w:pPr>
        <w:spacing w:line="356" w:lineRule="atLeast"/>
        <w:ind w:firstLine="709"/>
        <w:rPr>
          <w:rFonts w:ascii="Times New Roman" w:hAnsi="Times New Roman"/>
          <w:szCs w:val="28"/>
          <w:lang w:val="en-GB"/>
        </w:rPr>
      </w:pPr>
      <w:r w:rsidRPr="00A40D0C">
        <w:rPr>
          <w:rFonts w:ascii="Times New Roman" w:hAnsi="Times New Roman"/>
          <w:szCs w:val="28"/>
          <w:lang w:val="en-GB"/>
        </w:rPr>
        <w:t xml:space="preserve">comprehensive development of major transport hubs located </w:t>
      </w:r>
      <w:r>
        <w:rPr>
          <w:rFonts w:ascii="Times New Roman" w:hAnsi="Times New Roman"/>
          <w:szCs w:val="28"/>
          <w:lang w:val="en-GB"/>
        </w:rPr>
        <w:t>along</w:t>
      </w:r>
      <w:r w:rsidRPr="00A40D0C">
        <w:rPr>
          <w:rFonts w:ascii="Times New Roman" w:hAnsi="Times New Roman"/>
          <w:szCs w:val="28"/>
          <w:lang w:val="en-GB"/>
        </w:rPr>
        <w:t xml:space="preserve"> international transport corridors, such as Moscow, St Petersburg, Kazan, Samara, Nizhny Novgorod, Yekaterinburg, Novosibirsk, Krasnoyarsk, Khabarovsk, Vladivostok, </w:t>
      </w:r>
      <w:proofErr w:type="spellStart"/>
      <w:r w:rsidRPr="00A40D0C">
        <w:rPr>
          <w:rFonts w:ascii="Times New Roman" w:hAnsi="Times New Roman"/>
          <w:szCs w:val="28"/>
          <w:lang w:val="en-GB"/>
        </w:rPr>
        <w:t>Mineralnye</w:t>
      </w:r>
      <w:proofErr w:type="spellEnd"/>
      <w:r w:rsidRPr="00A40D0C">
        <w:rPr>
          <w:rFonts w:ascii="Times New Roman" w:hAnsi="Times New Roman"/>
          <w:szCs w:val="28"/>
          <w:lang w:val="en-GB"/>
        </w:rPr>
        <w:t xml:space="preserve"> </w:t>
      </w:r>
      <w:proofErr w:type="spellStart"/>
      <w:r w:rsidRPr="00A40D0C">
        <w:rPr>
          <w:rFonts w:ascii="Times New Roman" w:hAnsi="Times New Roman"/>
          <w:szCs w:val="28"/>
          <w:lang w:val="en-GB"/>
        </w:rPr>
        <w:t>Vody</w:t>
      </w:r>
      <w:proofErr w:type="spellEnd"/>
      <w:r w:rsidRPr="00A40D0C">
        <w:rPr>
          <w:rFonts w:ascii="Times New Roman" w:hAnsi="Times New Roman"/>
          <w:szCs w:val="28"/>
          <w:lang w:val="en-GB"/>
        </w:rPr>
        <w:t xml:space="preserve">, Krasnodar (Azov-Black Sea hub) and Rostov, </w:t>
      </w:r>
      <w:r>
        <w:rPr>
          <w:rFonts w:ascii="Times New Roman" w:hAnsi="Times New Roman"/>
          <w:szCs w:val="28"/>
          <w:lang w:val="en-GB"/>
        </w:rPr>
        <w:t>as well as</w:t>
      </w:r>
      <w:r w:rsidRPr="00A40D0C">
        <w:rPr>
          <w:rFonts w:ascii="Times New Roman" w:hAnsi="Times New Roman"/>
          <w:szCs w:val="28"/>
          <w:lang w:val="en-GB"/>
        </w:rPr>
        <w:t xml:space="preserve"> transport and logistics centres;</w:t>
      </w:r>
    </w:p>
    <w:p w:rsidR="00322DAA" w:rsidRPr="00A40D0C" w:rsidRDefault="00322DAA" w:rsidP="00322DAA">
      <w:pPr>
        <w:spacing w:line="356" w:lineRule="atLeast"/>
        <w:ind w:firstLine="709"/>
        <w:rPr>
          <w:rFonts w:ascii="Times New Roman" w:hAnsi="Times New Roman"/>
          <w:szCs w:val="28"/>
          <w:lang w:val="en-GB"/>
        </w:rPr>
      </w:pPr>
      <w:proofErr w:type="gramStart"/>
      <w:r>
        <w:rPr>
          <w:rFonts w:ascii="Times New Roman" w:hAnsi="Times New Roman"/>
          <w:szCs w:val="28"/>
          <w:lang w:val="en-GB"/>
        </w:rPr>
        <w:t>increased</w:t>
      </w:r>
      <w:proofErr w:type="gramEnd"/>
      <w:r w:rsidRPr="00A40D0C">
        <w:rPr>
          <w:rFonts w:ascii="Times New Roman" w:hAnsi="Times New Roman"/>
          <w:szCs w:val="28"/>
          <w:lang w:val="en-GB"/>
        </w:rPr>
        <w:t xml:space="preserve"> </w:t>
      </w:r>
      <w:proofErr w:type="spellStart"/>
      <w:r w:rsidRPr="00A40D0C">
        <w:rPr>
          <w:rFonts w:ascii="Times New Roman" w:hAnsi="Times New Roman"/>
          <w:szCs w:val="28"/>
          <w:lang w:val="en-GB"/>
        </w:rPr>
        <w:t>transshipment</w:t>
      </w:r>
      <w:proofErr w:type="spellEnd"/>
      <w:r w:rsidRPr="00A40D0C">
        <w:rPr>
          <w:rFonts w:ascii="Times New Roman" w:hAnsi="Times New Roman"/>
          <w:szCs w:val="28"/>
          <w:lang w:val="en-GB"/>
        </w:rPr>
        <w:t xml:space="preserve"> capacity </w:t>
      </w:r>
      <w:r>
        <w:rPr>
          <w:rFonts w:ascii="Times New Roman" w:hAnsi="Times New Roman"/>
          <w:szCs w:val="28"/>
          <w:lang w:val="en-GB"/>
        </w:rPr>
        <w:t>at</w:t>
      </w:r>
      <w:r w:rsidRPr="00A40D0C">
        <w:rPr>
          <w:rFonts w:ascii="Times New Roman" w:hAnsi="Times New Roman"/>
          <w:szCs w:val="28"/>
          <w:lang w:val="en-GB"/>
        </w:rPr>
        <w:t xml:space="preserve"> Russian sea ports, such as Murmansk, </w:t>
      </w:r>
      <w:proofErr w:type="spellStart"/>
      <w:r w:rsidRPr="00A40D0C">
        <w:rPr>
          <w:rFonts w:ascii="Times New Roman" w:hAnsi="Times New Roman"/>
          <w:szCs w:val="28"/>
          <w:lang w:val="en-GB"/>
        </w:rPr>
        <w:t>Ust-Luga</w:t>
      </w:r>
      <w:proofErr w:type="spellEnd"/>
      <w:r w:rsidRPr="00A40D0C">
        <w:rPr>
          <w:rFonts w:ascii="Times New Roman" w:hAnsi="Times New Roman"/>
          <w:szCs w:val="28"/>
          <w:lang w:val="en-GB"/>
        </w:rPr>
        <w:t xml:space="preserve">, </w:t>
      </w:r>
      <w:proofErr w:type="spellStart"/>
      <w:r w:rsidRPr="00A40D0C">
        <w:rPr>
          <w:rFonts w:ascii="Times New Roman" w:hAnsi="Times New Roman"/>
          <w:szCs w:val="28"/>
          <w:lang w:val="en-GB"/>
        </w:rPr>
        <w:t>Vostochny</w:t>
      </w:r>
      <w:proofErr w:type="spellEnd"/>
      <w:r w:rsidRPr="00A40D0C">
        <w:rPr>
          <w:rFonts w:ascii="Times New Roman" w:hAnsi="Times New Roman"/>
          <w:szCs w:val="28"/>
          <w:lang w:val="en-GB"/>
        </w:rPr>
        <w:t xml:space="preserve">, </w:t>
      </w:r>
      <w:proofErr w:type="spellStart"/>
      <w:r w:rsidRPr="00A40D0C">
        <w:rPr>
          <w:rFonts w:ascii="Times New Roman" w:hAnsi="Times New Roman"/>
          <w:szCs w:val="28"/>
          <w:lang w:val="en-GB"/>
        </w:rPr>
        <w:t>Vaninsko-Sovgavansky</w:t>
      </w:r>
      <w:proofErr w:type="spellEnd"/>
      <w:r w:rsidRPr="00A40D0C">
        <w:rPr>
          <w:rFonts w:ascii="Times New Roman" w:hAnsi="Times New Roman"/>
          <w:szCs w:val="28"/>
          <w:lang w:val="en-GB"/>
        </w:rPr>
        <w:t xml:space="preserve"> transport hub, </w:t>
      </w:r>
      <w:proofErr w:type="spellStart"/>
      <w:r w:rsidRPr="00A40D0C">
        <w:rPr>
          <w:rFonts w:ascii="Times New Roman" w:hAnsi="Times New Roman"/>
          <w:szCs w:val="28"/>
          <w:lang w:val="en-GB"/>
        </w:rPr>
        <w:t>Novorossi</w:t>
      </w:r>
      <w:r>
        <w:rPr>
          <w:rFonts w:ascii="Times New Roman" w:hAnsi="Times New Roman"/>
          <w:szCs w:val="28"/>
          <w:lang w:val="en-GB"/>
        </w:rPr>
        <w:t>isk</w:t>
      </w:r>
      <w:proofErr w:type="spellEnd"/>
      <w:r>
        <w:rPr>
          <w:rFonts w:ascii="Times New Roman" w:hAnsi="Times New Roman"/>
          <w:szCs w:val="28"/>
          <w:lang w:val="en-GB"/>
        </w:rPr>
        <w:t xml:space="preserve">, </w:t>
      </w:r>
      <w:proofErr w:type="spellStart"/>
      <w:r>
        <w:rPr>
          <w:rFonts w:ascii="Times New Roman" w:hAnsi="Times New Roman"/>
          <w:szCs w:val="28"/>
          <w:lang w:val="en-GB"/>
        </w:rPr>
        <w:t>Primorsk</w:t>
      </w:r>
      <w:proofErr w:type="spellEnd"/>
      <w:r>
        <w:rPr>
          <w:rFonts w:ascii="Times New Roman" w:hAnsi="Times New Roman"/>
          <w:szCs w:val="28"/>
          <w:lang w:val="en-GB"/>
        </w:rPr>
        <w:t xml:space="preserve">, Taman, and </w:t>
      </w:r>
      <w:proofErr w:type="spellStart"/>
      <w:r>
        <w:rPr>
          <w:rFonts w:ascii="Times New Roman" w:hAnsi="Times New Roman"/>
          <w:szCs w:val="28"/>
          <w:lang w:val="en-GB"/>
        </w:rPr>
        <w:t>Olya</w:t>
      </w:r>
      <w:proofErr w:type="spellEnd"/>
      <w:r w:rsidRPr="00A40D0C">
        <w:rPr>
          <w:rFonts w:ascii="Times New Roman" w:hAnsi="Times New Roman"/>
          <w:szCs w:val="28"/>
          <w:lang w:val="en-GB"/>
        </w:rPr>
        <w:t xml:space="preserve">, as well as the creation of new </w:t>
      </w:r>
      <w:proofErr w:type="spellStart"/>
      <w:r w:rsidRPr="00A40D0C">
        <w:rPr>
          <w:rFonts w:ascii="Times New Roman" w:hAnsi="Times New Roman"/>
          <w:szCs w:val="28"/>
          <w:lang w:val="en-GB"/>
        </w:rPr>
        <w:t>transshipment</w:t>
      </w:r>
      <w:proofErr w:type="spellEnd"/>
      <w:r w:rsidRPr="00A40D0C">
        <w:rPr>
          <w:rFonts w:ascii="Times New Roman" w:hAnsi="Times New Roman"/>
          <w:szCs w:val="28"/>
          <w:lang w:val="en-GB"/>
        </w:rPr>
        <w:t xml:space="preserve"> terminals in the Russian Far East and the expansion of the Northern Sea Route.</w:t>
      </w:r>
    </w:p>
    <w:p w:rsidR="00322DAA" w:rsidRPr="00A40D0C" w:rsidRDefault="00322DAA" w:rsidP="00322DAA">
      <w:pPr>
        <w:spacing w:line="356" w:lineRule="atLeast"/>
        <w:ind w:firstLine="709"/>
        <w:rPr>
          <w:rFonts w:ascii="Times New Roman" w:hAnsi="Times New Roman"/>
          <w:szCs w:val="28"/>
          <w:lang w:val="en-GB"/>
        </w:rPr>
      </w:pPr>
      <w:r w:rsidRPr="00A40D0C">
        <w:rPr>
          <w:rFonts w:ascii="Times New Roman" w:hAnsi="Times New Roman"/>
          <w:szCs w:val="28"/>
          <w:lang w:val="en-GB"/>
        </w:rPr>
        <w:t xml:space="preserve">The following measures will be </w:t>
      </w:r>
      <w:r>
        <w:rPr>
          <w:rFonts w:ascii="Times New Roman" w:hAnsi="Times New Roman"/>
          <w:szCs w:val="28"/>
          <w:lang w:val="en-GB"/>
        </w:rPr>
        <w:t>taken</w:t>
      </w:r>
      <w:r w:rsidRPr="00A40D0C">
        <w:rPr>
          <w:rFonts w:ascii="Times New Roman" w:hAnsi="Times New Roman"/>
          <w:szCs w:val="28"/>
          <w:lang w:val="en-GB"/>
        </w:rPr>
        <w:t xml:space="preserve"> </w:t>
      </w:r>
      <w:r>
        <w:rPr>
          <w:rFonts w:ascii="Times New Roman" w:hAnsi="Times New Roman"/>
          <w:szCs w:val="28"/>
          <w:lang w:val="en-GB"/>
        </w:rPr>
        <w:t xml:space="preserve">in </w:t>
      </w:r>
      <w:r w:rsidRPr="00A40D0C">
        <w:rPr>
          <w:rFonts w:ascii="Times New Roman" w:hAnsi="Times New Roman"/>
          <w:szCs w:val="28"/>
          <w:lang w:val="en-GB"/>
        </w:rPr>
        <w:t>road construction:</w:t>
      </w:r>
    </w:p>
    <w:p w:rsidR="00322DAA" w:rsidRPr="00A40D0C" w:rsidRDefault="00322DAA" w:rsidP="00322DAA">
      <w:pPr>
        <w:spacing w:line="356" w:lineRule="atLeast"/>
        <w:ind w:firstLine="709"/>
        <w:rPr>
          <w:rFonts w:ascii="Times New Roman" w:hAnsi="Times New Roman"/>
          <w:szCs w:val="28"/>
          <w:lang w:val="en-GB"/>
        </w:rPr>
      </w:pPr>
      <w:proofErr w:type="gramStart"/>
      <w:r w:rsidRPr="00A40D0C">
        <w:rPr>
          <w:rFonts w:ascii="Times New Roman" w:hAnsi="Times New Roman"/>
          <w:szCs w:val="28"/>
          <w:lang w:val="en-GB"/>
        </w:rPr>
        <w:t>revis</w:t>
      </w:r>
      <w:r>
        <w:rPr>
          <w:rFonts w:ascii="Times New Roman" w:hAnsi="Times New Roman"/>
          <w:szCs w:val="28"/>
          <w:lang w:val="en-GB"/>
        </w:rPr>
        <w:t>e</w:t>
      </w:r>
      <w:proofErr w:type="gramEnd"/>
      <w:r w:rsidRPr="00A40D0C">
        <w:rPr>
          <w:rFonts w:ascii="Times New Roman" w:hAnsi="Times New Roman"/>
          <w:szCs w:val="28"/>
          <w:lang w:val="en-GB"/>
        </w:rPr>
        <w:t xml:space="preserve"> the rules and regulations governing design and estimate</w:t>
      </w:r>
      <w:r>
        <w:rPr>
          <w:rFonts w:ascii="Times New Roman" w:hAnsi="Times New Roman"/>
          <w:szCs w:val="28"/>
          <w:lang w:val="en-GB"/>
        </w:rPr>
        <w:t xml:space="preserve"> work</w:t>
      </w:r>
      <w:r w:rsidRPr="00A40D0C">
        <w:rPr>
          <w:rFonts w:ascii="Times New Roman" w:hAnsi="Times New Roman"/>
          <w:szCs w:val="28"/>
          <w:lang w:val="en-GB"/>
        </w:rPr>
        <w:t xml:space="preserve">, pricing and state expert </w:t>
      </w:r>
      <w:r>
        <w:rPr>
          <w:rFonts w:ascii="Times New Roman" w:hAnsi="Times New Roman"/>
          <w:szCs w:val="28"/>
          <w:lang w:val="en-GB"/>
        </w:rPr>
        <w:t>evaluations</w:t>
      </w:r>
      <w:r w:rsidRPr="00A40D0C">
        <w:rPr>
          <w:rFonts w:ascii="Times New Roman" w:hAnsi="Times New Roman"/>
          <w:szCs w:val="28"/>
          <w:lang w:val="en-GB"/>
        </w:rPr>
        <w:t xml:space="preserve"> of road construction in accordance with the practices of </w:t>
      </w:r>
      <w:r>
        <w:rPr>
          <w:rFonts w:ascii="Times New Roman" w:hAnsi="Times New Roman"/>
          <w:szCs w:val="28"/>
          <w:lang w:val="en-GB"/>
        </w:rPr>
        <w:t xml:space="preserve">OECD member </w:t>
      </w:r>
      <w:r w:rsidRPr="00A40D0C">
        <w:rPr>
          <w:rFonts w:ascii="Times New Roman" w:hAnsi="Times New Roman"/>
          <w:szCs w:val="28"/>
          <w:lang w:val="en-GB"/>
        </w:rPr>
        <w:t>countries ;</w:t>
      </w:r>
    </w:p>
    <w:p w:rsidR="00322DAA" w:rsidRPr="00A40D0C" w:rsidRDefault="00322DAA" w:rsidP="00322DAA">
      <w:pPr>
        <w:spacing w:line="356" w:lineRule="atLeast"/>
        <w:ind w:firstLine="709"/>
        <w:rPr>
          <w:rFonts w:ascii="Times New Roman" w:hAnsi="Times New Roman"/>
          <w:szCs w:val="28"/>
          <w:lang w:val="en-GB"/>
        </w:rPr>
      </w:pPr>
      <w:proofErr w:type="gramStart"/>
      <w:r>
        <w:rPr>
          <w:rFonts w:ascii="Times New Roman" w:hAnsi="Times New Roman"/>
          <w:szCs w:val="28"/>
          <w:lang w:val="en-GB"/>
        </w:rPr>
        <w:t>organise</w:t>
      </w:r>
      <w:proofErr w:type="gramEnd"/>
      <w:r w:rsidRPr="00A40D0C">
        <w:rPr>
          <w:rFonts w:ascii="Times New Roman" w:hAnsi="Times New Roman"/>
          <w:szCs w:val="28"/>
          <w:lang w:val="en-GB"/>
        </w:rPr>
        <w:t xml:space="preserve"> expert and </w:t>
      </w:r>
      <w:r>
        <w:rPr>
          <w:rFonts w:ascii="Times New Roman" w:hAnsi="Times New Roman"/>
          <w:szCs w:val="28"/>
          <w:lang w:val="en-GB"/>
        </w:rPr>
        <w:t>public oversight</w:t>
      </w:r>
      <w:r w:rsidRPr="00A40D0C">
        <w:rPr>
          <w:rFonts w:ascii="Times New Roman" w:hAnsi="Times New Roman"/>
          <w:szCs w:val="28"/>
          <w:lang w:val="en-GB"/>
        </w:rPr>
        <w:t xml:space="preserve"> </w:t>
      </w:r>
      <w:r>
        <w:rPr>
          <w:rFonts w:ascii="Times New Roman" w:hAnsi="Times New Roman"/>
          <w:szCs w:val="28"/>
          <w:lang w:val="en-GB"/>
        </w:rPr>
        <w:t>during the planning of</w:t>
      </w:r>
      <w:r w:rsidRPr="00A40D0C">
        <w:rPr>
          <w:rFonts w:ascii="Times New Roman" w:hAnsi="Times New Roman"/>
          <w:szCs w:val="28"/>
          <w:lang w:val="en-GB"/>
        </w:rPr>
        <w:t xml:space="preserve"> construction and </w:t>
      </w:r>
      <w:r>
        <w:rPr>
          <w:rFonts w:ascii="Times New Roman" w:hAnsi="Times New Roman"/>
          <w:szCs w:val="28"/>
          <w:lang w:val="en-GB"/>
        </w:rPr>
        <w:t>repairs</w:t>
      </w:r>
      <w:r w:rsidRPr="00A40D0C">
        <w:rPr>
          <w:rFonts w:ascii="Times New Roman" w:hAnsi="Times New Roman"/>
          <w:szCs w:val="28"/>
          <w:lang w:val="en-GB"/>
        </w:rPr>
        <w:t xml:space="preserve"> of roads and associated facilities, as well as expert </w:t>
      </w:r>
      <w:r>
        <w:rPr>
          <w:rFonts w:ascii="Times New Roman" w:hAnsi="Times New Roman"/>
          <w:szCs w:val="28"/>
          <w:lang w:val="en-GB"/>
        </w:rPr>
        <w:t>evaluations</w:t>
      </w:r>
      <w:r w:rsidRPr="00A40D0C">
        <w:rPr>
          <w:rFonts w:ascii="Times New Roman" w:hAnsi="Times New Roman"/>
          <w:szCs w:val="28"/>
          <w:lang w:val="en-GB"/>
        </w:rPr>
        <w:t xml:space="preserve"> of technical solutions</w:t>
      </w:r>
      <w:r>
        <w:rPr>
          <w:rFonts w:ascii="Times New Roman" w:hAnsi="Times New Roman"/>
          <w:szCs w:val="28"/>
          <w:lang w:val="en-GB"/>
        </w:rPr>
        <w:t xml:space="preserve"> and the </w:t>
      </w:r>
      <w:r w:rsidRPr="00A40D0C">
        <w:rPr>
          <w:rFonts w:ascii="Times New Roman" w:hAnsi="Times New Roman"/>
          <w:szCs w:val="28"/>
          <w:lang w:val="en-GB"/>
        </w:rPr>
        <w:t>cost and quality of road works;</w:t>
      </w:r>
    </w:p>
    <w:p w:rsidR="00322DAA" w:rsidRPr="00A40D0C" w:rsidRDefault="00322DAA" w:rsidP="00322DAA">
      <w:pPr>
        <w:spacing w:line="356" w:lineRule="atLeast"/>
        <w:ind w:firstLine="709"/>
        <w:rPr>
          <w:rFonts w:ascii="Times New Roman" w:hAnsi="Times New Roman"/>
          <w:szCs w:val="28"/>
          <w:lang w:val="en-GB"/>
        </w:rPr>
      </w:pPr>
      <w:proofErr w:type="gramStart"/>
      <w:r w:rsidRPr="00A40D0C">
        <w:rPr>
          <w:rFonts w:ascii="Times New Roman" w:hAnsi="Times New Roman"/>
          <w:szCs w:val="28"/>
          <w:lang w:val="en-GB"/>
        </w:rPr>
        <w:t>expand</w:t>
      </w:r>
      <w:proofErr w:type="gramEnd"/>
      <w:r w:rsidRPr="00A40D0C">
        <w:rPr>
          <w:rFonts w:ascii="Times New Roman" w:hAnsi="Times New Roman"/>
          <w:szCs w:val="28"/>
          <w:lang w:val="en-GB"/>
        </w:rPr>
        <w:t xml:space="preserve"> the use of concession agreements</w:t>
      </w:r>
      <w:r>
        <w:rPr>
          <w:rFonts w:ascii="Times New Roman" w:hAnsi="Times New Roman"/>
          <w:szCs w:val="28"/>
          <w:lang w:val="en-GB"/>
        </w:rPr>
        <w:t xml:space="preserve"> and similar forms of agreements, in accordance with international practice. </w:t>
      </w:r>
    </w:p>
    <w:p w:rsidR="00322DAA" w:rsidRPr="00A40D0C" w:rsidRDefault="00322DAA" w:rsidP="00322DAA">
      <w:pPr>
        <w:ind w:firstLine="709"/>
        <w:rPr>
          <w:rFonts w:ascii="Times New Roman" w:hAnsi="Times New Roman"/>
          <w:szCs w:val="28"/>
          <w:lang w:val="en-GB"/>
        </w:rPr>
      </w:pPr>
      <w:r w:rsidRPr="00A40D0C">
        <w:rPr>
          <w:rFonts w:ascii="Times New Roman" w:hAnsi="Times New Roman"/>
          <w:szCs w:val="28"/>
          <w:lang w:val="en-GB"/>
        </w:rPr>
        <w:t xml:space="preserve">The following measures will be </w:t>
      </w:r>
      <w:r>
        <w:rPr>
          <w:rFonts w:ascii="Times New Roman" w:hAnsi="Times New Roman"/>
          <w:szCs w:val="28"/>
          <w:lang w:val="en-GB"/>
        </w:rPr>
        <w:t>taken</w:t>
      </w:r>
      <w:r w:rsidRPr="00A40D0C">
        <w:rPr>
          <w:rFonts w:ascii="Times New Roman" w:hAnsi="Times New Roman"/>
          <w:szCs w:val="28"/>
          <w:lang w:val="en-GB"/>
        </w:rPr>
        <w:t xml:space="preserve"> to promote rail transport:</w:t>
      </w:r>
    </w:p>
    <w:p w:rsidR="00322DAA" w:rsidRPr="00A40D0C" w:rsidRDefault="00322DAA" w:rsidP="00322DAA">
      <w:pPr>
        <w:ind w:firstLine="709"/>
        <w:rPr>
          <w:rFonts w:ascii="Times New Roman" w:hAnsi="Times New Roman"/>
          <w:szCs w:val="28"/>
          <w:lang w:val="en-GB"/>
        </w:rPr>
      </w:pPr>
      <w:proofErr w:type="gramStart"/>
      <w:r w:rsidRPr="00A40D0C">
        <w:rPr>
          <w:rFonts w:ascii="Times New Roman" w:hAnsi="Times New Roman"/>
          <w:szCs w:val="28"/>
          <w:lang w:val="en-GB"/>
        </w:rPr>
        <w:t>increas</w:t>
      </w:r>
      <w:r>
        <w:rPr>
          <w:rFonts w:ascii="Times New Roman" w:hAnsi="Times New Roman"/>
          <w:szCs w:val="28"/>
          <w:lang w:val="en-GB"/>
        </w:rPr>
        <w:t>e</w:t>
      </w:r>
      <w:proofErr w:type="gramEnd"/>
      <w:r w:rsidRPr="00A40D0C">
        <w:rPr>
          <w:rFonts w:ascii="Times New Roman" w:hAnsi="Times New Roman"/>
          <w:szCs w:val="28"/>
          <w:lang w:val="en-GB"/>
        </w:rPr>
        <w:t xml:space="preserve"> </w:t>
      </w:r>
      <w:r>
        <w:rPr>
          <w:rFonts w:ascii="Times New Roman" w:hAnsi="Times New Roman"/>
          <w:szCs w:val="28"/>
          <w:lang w:val="en-GB"/>
        </w:rPr>
        <w:t>the capacity of the railway lines</w:t>
      </w:r>
      <w:r w:rsidRPr="00A40D0C">
        <w:rPr>
          <w:rFonts w:ascii="Times New Roman" w:hAnsi="Times New Roman"/>
          <w:szCs w:val="28"/>
          <w:lang w:val="en-GB"/>
        </w:rPr>
        <w:t>, including the Baikal-Amur Railway and the Trans-Siberian Railway</w:t>
      </w:r>
      <w:r>
        <w:rPr>
          <w:rFonts w:ascii="Times New Roman" w:hAnsi="Times New Roman"/>
          <w:szCs w:val="28"/>
          <w:lang w:val="en-GB"/>
        </w:rPr>
        <w:t>,</w:t>
      </w:r>
      <w:r w:rsidRPr="00A40D0C">
        <w:rPr>
          <w:rFonts w:ascii="Times New Roman" w:hAnsi="Times New Roman"/>
          <w:szCs w:val="28"/>
          <w:lang w:val="en-GB"/>
        </w:rPr>
        <w:t xml:space="preserve"> and </w:t>
      </w:r>
      <w:proofErr w:type="spellStart"/>
      <w:r w:rsidRPr="00A40D0C">
        <w:rPr>
          <w:rFonts w:ascii="Times New Roman" w:hAnsi="Times New Roman"/>
          <w:szCs w:val="28"/>
          <w:lang w:val="en-GB"/>
        </w:rPr>
        <w:t>e</w:t>
      </w:r>
      <w:r>
        <w:rPr>
          <w:rFonts w:ascii="Times New Roman" w:hAnsi="Times New Roman"/>
          <w:szCs w:val="28"/>
          <w:lang w:val="en-GB"/>
        </w:rPr>
        <w:t>liminat</w:t>
      </w:r>
      <w:proofErr w:type="spellEnd"/>
      <w:r>
        <w:rPr>
          <w:rFonts w:ascii="Times New Roman" w:hAnsi="Times New Roman"/>
          <w:szCs w:val="28"/>
        </w:rPr>
        <w:t>е</w:t>
      </w:r>
      <w:r w:rsidRPr="00A40D0C">
        <w:rPr>
          <w:rFonts w:ascii="Times New Roman" w:hAnsi="Times New Roman"/>
          <w:szCs w:val="28"/>
          <w:lang w:val="en-GB"/>
        </w:rPr>
        <w:t xml:space="preserve"> the </w:t>
      </w:r>
      <w:r>
        <w:rPr>
          <w:rFonts w:ascii="Times New Roman" w:hAnsi="Times New Roman"/>
          <w:szCs w:val="28"/>
          <w:lang w:val="en-GB"/>
        </w:rPr>
        <w:t>worst</w:t>
      </w:r>
      <w:r w:rsidRPr="00A40D0C">
        <w:rPr>
          <w:rFonts w:ascii="Times New Roman" w:hAnsi="Times New Roman"/>
          <w:szCs w:val="28"/>
          <w:lang w:val="en-GB"/>
        </w:rPr>
        <w:t xml:space="preserve"> bottlenecks in </w:t>
      </w:r>
      <w:r>
        <w:rPr>
          <w:rFonts w:ascii="Times New Roman" w:hAnsi="Times New Roman"/>
          <w:szCs w:val="28"/>
          <w:lang w:val="en-GB"/>
        </w:rPr>
        <w:t>Russia’s</w:t>
      </w:r>
      <w:r w:rsidRPr="00A40D0C">
        <w:rPr>
          <w:rFonts w:ascii="Times New Roman" w:hAnsi="Times New Roman"/>
          <w:szCs w:val="28"/>
          <w:lang w:val="en-GB"/>
        </w:rPr>
        <w:t xml:space="preserve"> railway infrastructure;</w:t>
      </w:r>
    </w:p>
    <w:p w:rsidR="00322DAA" w:rsidRPr="00A40D0C" w:rsidRDefault="00322DAA" w:rsidP="00322DAA">
      <w:pPr>
        <w:ind w:firstLine="709"/>
        <w:rPr>
          <w:rFonts w:ascii="Times New Roman" w:hAnsi="Times New Roman"/>
          <w:szCs w:val="28"/>
          <w:lang w:val="en-GB"/>
        </w:rPr>
      </w:pPr>
      <w:proofErr w:type="gramStart"/>
      <w:r w:rsidRPr="00A40D0C">
        <w:rPr>
          <w:rFonts w:ascii="Times New Roman" w:hAnsi="Times New Roman"/>
          <w:szCs w:val="28"/>
          <w:lang w:val="en-GB"/>
        </w:rPr>
        <w:t>support</w:t>
      </w:r>
      <w:proofErr w:type="gramEnd"/>
      <w:r w:rsidRPr="00A40D0C">
        <w:rPr>
          <w:rFonts w:ascii="Times New Roman" w:hAnsi="Times New Roman"/>
          <w:szCs w:val="28"/>
          <w:lang w:val="en-GB"/>
        </w:rPr>
        <w:t xml:space="preserve"> the construction of railway tracks in newly developed areas;</w:t>
      </w:r>
    </w:p>
    <w:p w:rsidR="00322DAA" w:rsidRPr="00A40D0C" w:rsidRDefault="00322DAA" w:rsidP="00322DAA">
      <w:pPr>
        <w:ind w:firstLine="709"/>
        <w:rPr>
          <w:rFonts w:ascii="Times New Roman" w:hAnsi="Times New Roman"/>
          <w:szCs w:val="28"/>
          <w:lang w:val="en-GB"/>
        </w:rPr>
      </w:pPr>
      <w:proofErr w:type="gramStart"/>
      <w:r w:rsidRPr="00A40D0C">
        <w:rPr>
          <w:rFonts w:ascii="Times New Roman" w:hAnsi="Times New Roman"/>
          <w:szCs w:val="28"/>
          <w:lang w:val="en-GB"/>
        </w:rPr>
        <w:t>transiti</w:t>
      </w:r>
      <w:r>
        <w:rPr>
          <w:rFonts w:ascii="Times New Roman" w:hAnsi="Times New Roman"/>
          <w:szCs w:val="28"/>
          <w:lang w:val="en-GB"/>
        </w:rPr>
        <w:t>on</w:t>
      </w:r>
      <w:proofErr w:type="gramEnd"/>
      <w:r w:rsidRPr="00A40D0C">
        <w:rPr>
          <w:rFonts w:ascii="Times New Roman" w:hAnsi="Times New Roman"/>
          <w:szCs w:val="28"/>
          <w:lang w:val="en-GB"/>
        </w:rPr>
        <w:t xml:space="preserve"> to long-term tariff setting.</w:t>
      </w:r>
    </w:p>
    <w:p w:rsidR="00322DAA" w:rsidRPr="00847149" w:rsidRDefault="00322DAA" w:rsidP="00322DAA">
      <w:pPr>
        <w:ind w:firstLine="709"/>
        <w:rPr>
          <w:rFonts w:ascii="Times New Roman" w:hAnsi="Times New Roman"/>
          <w:szCs w:val="28"/>
          <w:lang w:val="en-GB"/>
        </w:rPr>
      </w:pPr>
    </w:p>
    <w:p w:rsidR="00322DAA" w:rsidRPr="00A40D0C" w:rsidRDefault="00322DAA" w:rsidP="00322DAA">
      <w:pPr>
        <w:ind w:firstLine="709"/>
        <w:jc w:val="center"/>
        <w:rPr>
          <w:rFonts w:ascii="Times New Roman" w:hAnsi="Times New Roman"/>
          <w:szCs w:val="28"/>
          <w:lang w:val="en-GB"/>
        </w:rPr>
      </w:pPr>
      <w:r w:rsidRPr="00A40D0C">
        <w:rPr>
          <w:rFonts w:ascii="Times New Roman" w:hAnsi="Times New Roman"/>
          <w:szCs w:val="28"/>
          <w:lang w:val="en-GB"/>
        </w:rPr>
        <w:t>Developing communications and information technology</w:t>
      </w:r>
    </w:p>
    <w:p w:rsidR="00322DAA" w:rsidRPr="00A40D0C" w:rsidRDefault="00322DAA" w:rsidP="00322DAA">
      <w:pPr>
        <w:ind w:firstLine="709"/>
        <w:rPr>
          <w:rFonts w:ascii="Times New Roman" w:hAnsi="Times New Roman"/>
          <w:szCs w:val="28"/>
          <w:lang w:val="en-GB"/>
        </w:rPr>
      </w:pPr>
    </w:p>
    <w:p w:rsidR="00322DAA" w:rsidRPr="00847149" w:rsidRDefault="00322DAA" w:rsidP="00322DAA">
      <w:pPr>
        <w:ind w:firstLine="709"/>
        <w:rPr>
          <w:rFonts w:ascii="Times New Roman" w:hAnsi="Times New Roman"/>
          <w:szCs w:val="28"/>
          <w:lang w:val="en-GB"/>
        </w:rPr>
      </w:pPr>
      <w:r w:rsidRPr="00A40D0C">
        <w:rPr>
          <w:rFonts w:ascii="Times New Roman" w:hAnsi="Times New Roman"/>
          <w:szCs w:val="28"/>
          <w:lang w:val="en-GB"/>
        </w:rPr>
        <w:t>The following measures</w:t>
      </w:r>
      <w:r w:rsidRPr="00847149">
        <w:rPr>
          <w:rFonts w:ascii="Times New Roman" w:hAnsi="Times New Roman"/>
          <w:szCs w:val="28"/>
          <w:lang w:val="en-GB"/>
        </w:rPr>
        <w:t xml:space="preserve"> </w:t>
      </w:r>
      <w:r w:rsidRPr="00A40D0C">
        <w:rPr>
          <w:rFonts w:ascii="Times New Roman" w:hAnsi="Times New Roman"/>
          <w:szCs w:val="28"/>
          <w:lang w:val="en-GB"/>
        </w:rPr>
        <w:t>will</w:t>
      </w:r>
      <w:r w:rsidRPr="00847149">
        <w:rPr>
          <w:rFonts w:ascii="Times New Roman" w:hAnsi="Times New Roman"/>
          <w:szCs w:val="28"/>
          <w:lang w:val="en-GB"/>
        </w:rPr>
        <w:t xml:space="preserve"> </w:t>
      </w:r>
      <w:r w:rsidRPr="00A40D0C">
        <w:rPr>
          <w:rFonts w:ascii="Times New Roman" w:hAnsi="Times New Roman"/>
          <w:szCs w:val="28"/>
          <w:lang w:val="en-GB"/>
        </w:rPr>
        <w:t>be</w:t>
      </w:r>
      <w:r w:rsidRPr="00847149">
        <w:rPr>
          <w:rFonts w:ascii="Times New Roman" w:hAnsi="Times New Roman"/>
          <w:szCs w:val="28"/>
          <w:lang w:val="en-GB"/>
        </w:rPr>
        <w:t xml:space="preserve"> </w:t>
      </w:r>
      <w:r>
        <w:rPr>
          <w:rFonts w:ascii="Times New Roman" w:hAnsi="Times New Roman"/>
          <w:szCs w:val="28"/>
          <w:lang w:val="en-GB"/>
        </w:rPr>
        <w:t>taken</w:t>
      </w:r>
      <w:r w:rsidRPr="00A40D0C">
        <w:rPr>
          <w:rFonts w:ascii="Times New Roman" w:hAnsi="Times New Roman"/>
          <w:szCs w:val="28"/>
          <w:lang w:val="en-GB"/>
        </w:rPr>
        <w:t xml:space="preserve"> to</w:t>
      </w:r>
      <w:r w:rsidRPr="00847149">
        <w:rPr>
          <w:rFonts w:ascii="Times New Roman" w:hAnsi="Times New Roman"/>
          <w:szCs w:val="28"/>
          <w:lang w:val="en-GB"/>
        </w:rPr>
        <w:t xml:space="preserve"> </w:t>
      </w:r>
      <w:r w:rsidRPr="00A40D0C">
        <w:rPr>
          <w:rFonts w:ascii="Times New Roman" w:hAnsi="Times New Roman"/>
          <w:szCs w:val="28"/>
          <w:lang w:val="en-GB"/>
        </w:rPr>
        <w:t>address</w:t>
      </w:r>
      <w:r w:rsidRPr="00847149">
        <w:rPr>
          <w:rFonts w:ascii="Times New Roman" w:hAnsi="Times New Roman"/>
          <w:szCs w:val="28"/>
          <w:lang w:val="en-GB"/>
        </w:rPr>
        <w:t xml:space="preserve"> </w:t>
      </w:r>
      <w:r>
        <w:rPr>
          <w:rFonts w:ascii="Times New Roman" w:hAnsi="Times New Roman"/>
          <w:szCs w:val="28"/>
          <w:lang w:val="en-GB"/>
        </w:rPr>
        <w:t>Russia’s “</w:t>
      </w:r>
      <w:r w:rsidRPr="00A40D0C">
        <w:rPr>
          <w:rFonts w:ascii="Times New Roman" w:hAnsi="Times New Roman"/>
          <w:szCs w:val="28"/>
          <w:lang w:val="en-GB"/>
        </w:rPr>
        <w:t>digital</w:t>
      </w:r>
      <w:r w:rsidRPr="00847149">
        <w:rPr>
          <w:rFonts w:ascii="Times New Roman" w:hAnsi="Times New Roman"/>
          <w:szCs w:val="28"/>
          <w:lang w:val="en-GB"/>
        </w:rPr>
        <w:t xml:space="preserve"> </w:t>
      </w:r>
      <w:r>
        <w:rPr>
          <w:rFonts w:ascii="Times New Roman" w:hAnsi="Times New Roman"/>
          <w:szCs w:val="28"/>
          <w:lang w:val="en-GB"/>
        </w:rPr>
        <w:t>disparity”</w:t>
      </w:r>
      <w:r w:rsidRPr="00847149">
        <w:rPr>
          <w:rFonts w:ascii="Times New Roman" w:hAnsi="Times New Roman"/>
          <w:szCs w:val="28"/>
          <w:lang w:val="en-GB"/>
        </w:rPr>
        <w:t xml:space="preserve"> </w:t>
      </w:r>
      <w:r w:rsidRPr="00A40D0C">
        <w:rPr>
          <w:rFonts w:ascii="Times New Roman" w:hAnsi="Times New Roman"/>
          <w:szCs w:val="28"/>
          <w:lang w:val="en-GB"/>
        </w:rPr>
        <w:t>in</w:t>
      </w:r>
      <w:r w:rsidRPr="00847149">
        <w:rPr>
          <w:rFonts w:ascii="Times New Roman" w:hAnsi="Times New Roman"/>
          <w:szCs w:val="28"/>
          <w:lang w:val="en-GB"/>
        </w:rPr>
        <w:t xml:space="preserve"> </w:t>
      </w:r>
      <w:r w:rsidRPr="00A40D0C">
        <w:rPr>
          <w:rFonts w:ascii="Times New Roman" w:hAnsi="Times New Roman"/>
          <w:szCs w:val="28"/>
          <w:lang w:val="en-GB"/>
        </w:rPr>
        <w:t>the</w:t>
      </w:r>
      <w:r w:rsidRPr="00847149">
        <w:rPr>
          <w:rFonts w:ascii="Times New Roman" w:hAnsi="Times New Roman"/>
          <w:szCs w:val="28"/>
          <w:lang w:val="en-GB"/>
        </w:rPr>
        <w:t xml:space="preserve"> </w:t>
      </w:r>
      <w:r>
        <w:rPr>
          <w:rFonts w:ascii="Times New Roman" w:hAnsi="Times New Roman"/>
          <w:szCs w:val="28"/>
          <w:lang w:val="en-GB"/>
        </w:rPr>
        <w:t>sphere</w:t>
      </w:r>
      <w:r w:rsidRPr="00847149">
        <w:rPr>
          <w:rFonts w:ascii="Times New Roman" w:hAnsi="Times New Roman"/>
          <w:szCs w:val="28"/>
          <w:lang w:val="en-GB"/>
        </w:rPr>
        <w:t xml:space="preserve"> </w:t>
      </w:r>
      <w:r w:rsidRPr="00A40D0C">
        <w:rPr>
          <w:rFonts w:ascii="Times New Roman" w:hAnsi="Times New Roman"/>
          <w:szCs w:val="28"/>
          <w:lang w:val="en-GB"/>
        </w:rPr>
        <w:t>of</w:t>
      </w:r>
      <w:r w:rsidRPr="00847149">
        <w:rPr>
          <w:rFonts w:ascii="Times New Roman" w:hAnsi="Times New Roman"/>
          <w:szCs w:val="28"/>
          <w:lang w:val="en-GB"/>
        </w:rPr>
        <w:t xml:space="preserve"> </w:t>
      </w:r>
      <w:r w:rsidRPr="00A40D0C">
        <w:rPr>
          <w:rFonts w:ascii="Times New Roman" w:hAnsi="Times New Roman"/>
          <w:szCs w:val="28"/>
          <w:lang w:val="en-GB"/>
        </w:rPr>
        <w:t>communication</w:t>
      </w:r>
      <w:r>
        <w:rPr>
          <w:rFonts w:ascii="Times New Roman" w:hAnsi="Times New Roman"/>
          <w:szCs w:val="28"/>
          <w:lang w:val="en-GB"/>
        </w:rPr>
        <w:t>s</w:t>
      </w:r>
      <w:r w:rsidRPr="00847149">
        <w:rPr>
          <w:rFonts w:ascii="Times New Roman" w:hAnsi="Times New Roman"/>
          <w:szCs w:val="28"/>
          <w:lang w:val="en-GB"/>
        </w:rPr>
        <w:t xml:space="preserve"> </w:t>
      </w:r>
      <w:r w:rsidRPr="00A40D0C">
        <w:rPr>
          <w:rFonts w:ascii="Times New Roman" w:hAnsi="Times New Roman"/>
          <w:szCs w:val="28"/>
          <w:lang w:val="en-GB"/>
        </w:rPr>
        <w:t>and</w:t>
      </w:r>
      <w:r w:rsidRPr="00847149">
        <w:rPr>
          <w:rFonts w:ascii="Times New Roman" w:hAnsi="Times New Roman"/>
          <w:szCs w:val="28"/>
          <w:lang w:val="en-GB"/>
        </w:rPr>
        <w:t xml:space="preserve"> </w:t>
      </w:r>
      <w:r w:rsidRPr="00A40D0C">
        <w:rPr>
          <w:rFonts w:ascii="Times New Roman" w:hAnsi="Times New Roman"/>
          <w:szCs w:val="28"/>
          <w:lang w:val="en-GB"/>
        </w:rPr>
        <w:t>information</w:t>
      </w:r>
      <w:r w:rsidRPr="00847149">
        <w:rPr>
          <w:rFonts w:ascii="Times New Roman" w:hAnsi="Times New Roman"/>
          <w:szCs w:val="28"/>
          <w:lang w:val="en-GB"/>
        </w:rPr>
        <w:t xml:space="preserve"> </w:t>
      </w:r>
      <w:r w:rsidRPr="00A40D0C">
        <w:rPr>
          <w:rFonts w:ascii="Times New Roman" w:hAnsi="Times New Roman"/>
          <w:szCs w:val="28"/>
          <w:lang w:val="en-GB"/>
        </w:rPr>
        <w:t>technology</w:t>
      </w:r>
      <w:r w:rsidRPr="00847149">
        <w:rPr>
          <w:rFonts w:ascii="Times New Roman" w:hAnsi="Times New Roman"/>
          <w:szCs w:val="28"/>
          <w:lang w:val="en-GB"/>
        </w:rPr>
        <w:t>:</w:t>
      </w:r>
    </w:p>
    <w:p w:rsidR="00322DAA" w:rsidRPr="00847149" w:rsidRDefault="00322DAA" w:rsidP="00322DAA">
      <w:pPr>
        <w:ind w:firstLine="709"/>
        <w:rPr>
          <w:rFonts w:ascii="Times New Roman" w:hAnsi="Times New Roman"/>
          <w:szCs w:val="28"/>
          <w:lang w:val="en-GB"/>
        </w:rPr>
      </w:pPr>
      <w:proofErr w:type="gramStart"/>
      <w:r w:rsidRPr="00A40D0C">
        <w:rPr>
          <w:rFonts w:ascii="Times New Roman" w:hAnsi="Times New Roman"/>
          <w:szCs w:val="28"/>
          <w:lang w:val="en-GB"/>
        </w:rPr>
        <w:t>launch</w:t>
      </w:r>
      <w:proofErr w:type="gramEnd"/>
      <w:r w:rsidRPr="00A40D0C">
        <w:rPr>
          <w:rFonts w:ascii="Times New Roman" w:hAnsi="Times New Roman"/>
          <w:szCs w:val="28"/>
          <w:lang w:val="en-GB"/>
        </w:rPr>
        <w:t xml:space="preserve"> digital broadcasting throughout Russia by 2015</w:t>
      </w:r>
      <w:r w:rsidRPr="00847149">
        <w:rPr>
          <w:rFonts w:ascii="Times New Roman" w:hAnsi="Times New Roman"/>
          <w:szCs w:val="28"/>
          <w:lang w:val="en-GB"/>
        </w:rPr>
        <w:t>;</w:t>
      </w:r>
    </w:p>
    <w:p w:rsidR="00322DAA" w:rsidRPr="00847149" w:rsidRDefault="00322DAA" w:rsidP="00322DAA">
      <w:pPr>
        <w:ind w:firstLine="709"/>
        <w:rPr>
          <w:rFonts w:ascii="Times New Roman" w:hAnsi="Times New Roman"/>
          <w:szCs w:val="28"/>
          <w:lang w:val="en-GB"/>
        </w:rPr>
      </w:pPr>
      <w:proofErr w:type="gramStart"/>
      <w:r w:rsidRPr="00A40D0C">
        <w:rPr>
          <w:rFonts w:ascii="Times New Roman" w:hAnsi="Times New Roman"/>
          <w:szCs w:val="28"/>
          <w:lang w:val="en-GB"/>
        </w:rPr>
        <w:t>expand</w:t>
      </w:r>
      <w:proofErr w:type="gramEnd"/>
      <w:r w:rsidRPr="00A40D0C">
        <w:rPr>
          <w:rFonts w:ascii="Times New Roman" w:hAnsi="Times New Roman"/>
          <w:szCs w:val="28"/>
          <w:lang w:val="en-GB"/>
        </w:rPr>
        <w:t xml:space="preserve"> broadband </w:t>
      </w:r>
      <w:r>
        <w:rPr>
          <w:rFonts w:ascii="Times New Roman" w:hAnsi="Times New Roman"/>
          <w:szCs w:val="28"/>
          <w:lang w:val="en-GB"/>
        </w:rPr>
        <w:t>i</w:t>
      </w:r>
      <w:r w:rsidRPr="00A40D0C">
        <w:rPr>
          <w:rFonts w:ascii="Times New Roman" w:hAnsi="Times New Roman"/>
          <w:szCs w:val="28"/>
          <w:lang w:val="en-GB"/>
        </w:rPr>
        <w:t xml:space="preserve">nternet </w:t>
      </w:r>
      <w:r w:rsidRPr="00EB415C">
        <w:rPr>
          <w:rFonts w:ascii="Times New Roman" w:hAnsi="Times New Roman"/>
          <w:szCs w:val="28"/>
          <w:lang w:val="en-GB"/>
        </w:rPr>
        <w:t>access</w:t>
      </w:r>
      <w:r>
        <w:rPr>
          <w:rFonts w:ascii="Times New Roman" w:hAnsi="Times New Roman"/>
          <w:szCs w:val="28"/>
          <w:lang w:val="en-GB"/>
        </w:rPr>
        <w:t xml:space="preserve"> </w:t>
      </w:r>
      <w:r w:rsidRPr="00A40D0C">
        <w:rPr>
          <w:rFonts w:ascii="Times New Roman" w:hAnsi="Times New Roman"/>
          <w:szCs w:val="28"/>
          <w:lang w:val="en-GB"/>
        </w:rPr>
        <w:t>using various types of hard-wired and wireless connections</w:t>
      </w:r>
      <w:r w:rsidRPr="00847149">
        <w:rPr>
          <w:rFonts w:ascii="Times New Roman" w:hAnsi="Times New Roman"/>
          <w:szCs w:val="28"/>
          <w:lang w:val="en-GB"/>
        </w:rPr>
        <w:t>;</w:t>
      </w:r>
    </w:p>
    <w:p w:rsidR="00322DAA" w:rsidRPr="00847149" w:rsidRDefault="00322DAA" w:rsidP="00322DAA">
      <w:pPr>
        <w:ind w:firstLine="709"/>
        <w:rPr>
          <w:rFonts w:ascii="Times New Roman" w:hAnsi="Times New Roman"/>
          <w:szCs w:val="28"/>
          <w:lang w:val="en-GB"/>
        </w:rPr>
      </w:pPr>
      <w:proofErr w:type="gramStart"/>
      <w:r w:rsidRPr="00437F76">
        <w:rPr>
          <w:rFonts w:ascii="Times New Roman" w:hAnsi="Times New Roman"/>
          <w:szCs w:val="28"/>
          <w:lang w:val="en-GB"/>
        </w:rPr>
        <w:t>accelerate</w:t>
      </w:r>
      <w:proofErr w:type="gramEnd"/>
      <w:r w:rsidRPr="00437F76">
        <w:rPr>
          <w:rFonts w:ascii="Times New Roman" w:hAnsi="Times New Roman"/>
          <w:szCs w:val="28"/>
          <w:lang w:val="en-GB"/>
        </w:rPr>
        <w:t xml:space="preserve"> the conversion to radio frequency</w:t>
      </w:r>
      <w:r w:rsidRPr="00847149">
        <w:rPr>
          <w:rFonts w:ascii="Times New Roman" w:hAnsi="Times New Roman"/>
          <w:szCs w:val="28"/>
          <w:lang w:val="en-GB"/>
        </w:rPr>
        <w:t xml:space="preserve">; </w:t>
      </w:r>
    </w:p>
    <w:p w:rsidR="00322DAA" w:rsidRPr="00847149" w:rsidRDefault="00322DAA" w:rsidP="00322DAA">
      <w:pPr>
        <w:ind w:firstLine="709"/>
        <w:rPr>
          <w:rFonts w:ascii="Times New Roman" w:hAnsi="Times New Roman"/>
          <w:szCs w:val="28"/>
          <w:lang w:val="en-GB"/>
        </w:rPr>
      </w:pPr>
      <w:proofErr w:type="gramStart"/>
      <w:r>
        <w:rPr>
          <w:rFonts w:ascii="Times New Roman" w:hAnsi="Times New Roman"/>
          <w:szCs w:val="28"/>
          <w:lang w:val="en-GB"/>
        </w:rPr>
        <w:lastRenderedPageBreak/>
        <w:t>adhere</w:t>
      </w:r>
      <w:proofErr w:type="gramEnd"/>
      <w:r>
        <w:rPr>
          <w:rFonts w:ascii="Times New Roman" w:hAnsi="Times New Roman"/>
          <w:szCs w:val="28"/>
          <w:lang w:val="en-GB"/>
        </w:rPr>
        <w:t xml:space="preserve"> to the principle of</w:t>
      </w:r>
      <w:r w:rsidRPr="00A40D0C">
        <w:rPr>
          <w:rFonts w:ascii="Times New Roman" w:hAnsi="Times New Roman"/>
          <w:szCs w:val="28"/>
          <w:lang w:val="en-GB"/>
        </w:rPr>
        <w:t xml:space="preserve"> </w:t>
      </w:r>
      <w:r>
        <w:rPr>
          <w:rFonts w:ascii="Times New Roman" w:hAnsi="Times New Roman"/>
          <w:szCs w:val="28"/>
          <w:lang w:val="en-GB"/>
        </w:rPr>
        <w:t>“</w:t>
      </w:r>
      <w:r w:rsidRPr="00A40D0C">
        <w:rPr>
          <w:rFonts w:ascii="Times New Roman" w:hAnsi="Times New Roman"/>
          <w:szCs w:val="28"/>
          <w:lang w:val="en-GB"/>
        </w:rPr>
        <w:t>techn</w:t>
      </w:r>
      <w:r>
        <w:rPr>
          <w:rFonts w:ascii="Times New Roman" w:hAnsi="Times New Roman"/>
          <w:szCs w:val="28"/>
          <w:lang w:val="en-GB"/>
        </w:rPr>
        <w:t>ological</w:t>
      </w:r>
      <w:r w:rsidRPr="00A40D0C">
        <w:rPr>
          <w:rFonts w:ascii="Times New Roman" w:hAnsi="Times New Roman"/>
          <w:szCs w:val="28"/>
          <w:lang w:val="en-GB"/>
        </w:rPr>
        <w:t xml:space="preserve"> neutrality</w:t>
      </w:r>
      <w:r>
        <w:rPr>
          <w:rFonts w:ascii="Times New Roman" w:hAnsi="Times New Roman"/>
          <w:szCs w:val="28"/>
          <w:lang w:val="en-GB"/>
        </w:rPr>
        <w:t>”</w:t>
      </w:r>
      <w:r w:rsidRPr="00A40D0C">
        <w:rPr>
          <w:rFonts w:ascii="Times New Roman" w:hAnsi="Times New Roman"/>
          <w:szCs w:val="28"/>
          <w:lang w:val="en-GB"/>
        </w:rPr>
        <w:t xml:space="preserve"> in </w:t>
      </w:r>
      <w:r>
        <w:rPr>
          <w:rFonts w:ascii="Times New Roman" w:hAnsi="Times New Roman"/>
          <w:szCs w:val="28"/>
          <w:lang w:val="en-GB"/>
        </w:rPr>
        <w:t>the regulation of</w:t>
      </w:r>
      <w:r w:rsidRPr="00A40D0C">
        <w:rPr>
          <w:rFonts w:ascii="Times New Roman" w:hAnsi="Times New Roman"/>
          <w:szCs w:val="28"/>
          <w:lang w:val="en-GB"/>
        </w:rPr>
        <w:t xml:space="preserve"> </w:t>
      </w:r>
      <w:r>
        <w:rPr>
          <w:rFonts w:ascii="Times New Roman" w:hAnsi="Times New Roman"/>
          <w:szCs w:val="28"/>
          <w:lang w:val="en-GB"/>
        </w:rPr>
        <w:t>tele</w:t>
      </w:r>
      <w:r w:rsidRPr="00A40D0C">
        <w:rPr>
          <w:rFonts w:ascii="Times New Roman" w:hAnsi="Times New Roman"/>
          <w:szCs w:val="28"/>
          <w:lang w:val="en-GB"/>
        </w:rPr>
        <w:t>communications</w:t>
      </w:r>
      <w:r w:rsidRPr="00847149">
        <w:rPr>
          <w:rFonts w:ascii="Times New Roman" w:hAnsi="Times New Roman"/>
          <w:szCs w:val="28"/>
          <w:lang w:val="en-GB"/>
        </w:rPr>
        <w:t>.</w:t>
      </w:r>
    </w:p>
    <w:p w:rsidR="00322DAA" w:rsidRPr="00A40D0C" w:rsidRDefault="00322DAA" w:rsidP="00322DAA">
      <w:pPr>
        <w:ind w:firstLine="709"/>
        <w:rPr>
          <w:rFonts w:ascii="Times New Roman" w:hAnsi="Times New Roman"/>
          <w:szCs w:val="28"/>
          <w:lang w:val="en-GB"/>
        </w:rPr>
      </w:pPr>
      <w:r w:rsidRPr="00A40D0C">
        <w:rPr>
          <w:rFonts w:ascii="Times New Roman" w:hAnsi="Times New Roman"/>
          <w:szCs w:val="28"/>
          <w:lang w:val="en-GB"/>
        </w:rPr>
        <w:t xml:space="preserve">Postal services will be expanded, </w:t>
      </w:r>
      <w:r>
        <w:rPr>
          <w:rFonts w:ascii="Times New Roman" w:hAnsi="Times New Roman"/>
          <w:szCs w:val="28"/>
          <w:lang w:val="en-GB"/>
        </w:rPr>
        <w:t>and</w:t>
      </w:r>
      <w:r w:rsidRPr="00A40D0C">
        <w:rPr>
          <w:rFonts w:ascii="Times New Roman" w:hAnsi="Times New Roman"/>
          <w:szCs w:val="28"/>
          <w:lang w:val="en-GB"/>
        </w:rPr>
        <w:t xml:space="preserve"> mechanisms </w:t>
      </w:r>
      <w:r>
        <w:rPr>
          <w:rFonts w:ascii="Times New Roman" w:hAnsi="Times New Roman"/>
          <w:szCs w:val="28"/>
          <w:lang w:val="en-GB"/>
        </w:rPr>
        <w:t>will be introduced</w:t>
      </w:r>
      <w:r w:rsidRPr="00A40D0C">
        <w:rPr>
          <w:rFonts w:ascii="Times New Roman" w:hAnsi="Times New Roman"/>
          <w:szCs w:val="28"/>
          <w:lang w:val="en-GB"/>
        </w:rPr>
        <w:t xml:space="preserve"> to </w:t>
      </w:r>
      <w:r>
        <w:rPr>
          <w:rFonts w:ascii="Times New Roman" w:hAnsi="Times New Roman"/>
          <w:szCs w:val="28"/>
          <w:lang w:val="en-GB"/>
        </w:rPr>
        <w:t>ensure more efficient cooperation between</w:t>
      </w:r>
      <w:r w:rsidRPr="00A40D0C">
        <w:rPr>
          <w:rFonts w:ascii="Times New Roman" w:hAnsi="Times New Roman"/>
          <w:szCs w:val="28"/>
          <w:lang w:val="en-GB"/>
        </w:rPr>
        <w:t xml:space="preserve"> </w:t>
      </w:r>
      <w:r>
        <w:rPr>
          <w:rFonts w:ascii="Times New Roman" w:hAnsi="Times New Roman"/>
          <w:szCs w:val="28"/>
          <w:lang w:val="en-GB"/>
        </w:rPr>
        <w:t>everyone involved in</w:t>
      </w:r>
      <w:r w:rsidRPr="00A40D0C">
        <w:rPr>
          <w:rFonts w:ascii="Times New Roman" w:hAnsi="Times New Roman"/>
          <w:szCs w:val="28"/>
          <w:lang w:val="en-GB"/>
        </w:rPr>
        <w:t xml:space="preserve"> mail delivery. </w:t>
      </w:r>
      <w:r>
        <w:rPr>
          <w:rFonts w:ascii="Times New Roman" w:hAnsi="Times New Roman"/>
          <w:szCs w:val="28"/>
          <w:lang w:val="en-GB"/>
        </w:rPr>
        <w:t>S</w:t>
      </w:r>
      <w:r w:rsidRPr="00A40D0C">
        <w:rPr>
          <w:rFonts w:ascii="Times New Roman" w:hAnsi="Times New Roman"/>
          <w:szCs w:val="28"/>
          <w:lang w:val="en-GB"/>
        </w:rPr>
        <w:t>ervices will be improved and made available across Russia</w:t>
      </w:r>
      <w:r>
        <w:rPr>
          <w:rFonts w:ascii="Times New Roman" w:hAnsi="Times New Roman"/>
          <w:szCs w:val="28"/>
          <w:lang w:val="en-GB"/>
        </w:rPr>
        <w:t>. The use of</w:t>
      </w:r>
      <w:r w:rsidRPr="00A40D0C">
        <w:rPr>
          <w:rFonts w:ascii="Times New Roman" w:hAnsi="Times New Roman"/>
          <w:szCs w:val="28"/>
          <w:lang w:val="en-GB"/>
        </w:rPr>
        <w:t xml:space="preserve"> electronic information and electronic commerce will be expanded as well.</w:t>
      </w:r>
    </w:p>
    <w:p w:rsidR="00322DAA" w:rsidRPr="00847149" w:rsidRDefault="00322DAA" w:rsidP="00322DAA">
      <w:pPr>
        <w:spacing w:line="240" w:lineRule="atLeast"/>
        <w:jc w:val="center"/>
        <w:rPr>
          <w:rFonts w:ascii="Times New Roman" w:hAnsi="Times New Roman"/>
          <w:szCs w:val="28"/>
          <w:lang w:val="en-GB"/>
        </w:rPr>
      </w:pPr>
    </w:p>
    <w:p w:rsidR="00322DAA" w:rsidRPr="00847149" w:rsidRDefault="00322DAA" w:rsidP="00322DAA">
      <w:pPr>
        <w:spacing w:line="240" w:lineRule="atLeast"/>
        <w:jc w:val="center"/>
        <w:rPr>
          <w:rFonts w:ascii="Times New Roman" w:hAnsi="Times New Roman"/>
          <w:szCs w:val="28"/>
          <w:lang w:val="en-GB"/>
        </w:rPr>
      </w:pPr>
      <w:r w:rsidRPr="00A40D0C">
        <w:rPr>
          <w:rFonts w:ascii="Times New Roman" w:hAnsi="Times New Roman"/>
          <w:szCs w:val="28"/>
          <w:lang w:val="en-GB"/>
        </w:rPr>
        <w:t>Expanding the a</w:t>
      </w:r>
      <w:r>
        <w:rPr>
          <w:rFonts w:ascii="Times New Roman" w:hAnsi="Times New Roman"/>
          <w:szCs w:val="28"/>
          <w:lang w:val="en-GB"/>
        </w:rPr>
        <w:t>griculture sector</w:t>
      </w:r>
    </w:p>
    <w:p w:rsidR="00322DAA" w:rsidRPr="00847149" w:rsidRDefault="00322DAA" w:rsidP="00322DAA">
      <w:pPr>
        <w:spacing w:line="240" w:lineRule="atLeast"/>
        <w:jc w:val="center"/>
        <w:rPr>
          <w:rFonts w:ascii="Times New Roman" w:hAnsi="Times New Roman"/>
          <w:szCs w:val="28"/>
          <w:lang w:val="en-GB"/>
        </w:rPr>
      </w:pPr>
    </w:p>
    <w:p w:rsidR="00322DAA" w:rsidRPr="00847149" w:rsidRDefault="00322DAA" w:rsidP="00322DAA">
      <w:pPr>
        <w:ind w:firstLine="709"/>
        <w:rPr>
          <w:rFonts w:ascii="Times New Roman" w:hAnsi="Times New Roman"/>
          <w:szCs w:val="28"/>
          <w:lang w:val="en-GB"/>
        </w:rPr>
      </w:pPr>
      <w:r>
        <w:rPr>
          <w:rFonts w:ascii="Times New Roman" w:hAnsi="Times New Roman"/>
          <w:szCs w:val="28"/>
          <w:lang w:val="en-GB"/>
        </w:rPr>
        <w:t>Federal</w:t>
      </w:r>
      <w:r w:rsidRPr="00847149">
        <w:rPr>
          <w:rFonts w:ascii="Times New Roman" w:hAnsi="Times New Roman"/>
          <w:szCs w:val="28"/>
          <w:lang w:val="en-GB"/>
        </w:rPr>
        <w:t xml:space="preserve"> policy priorities in the agricultur</w:t>
      </w:r>
      <w:r>
        <w:rPr>
          <w:rFonts w:ascii="Times New Roman" w:hAnsi="Times New Roman"/>
          <w:szCs w:val="28"/>
          <w:lang w:val="en-GB"/>
        </w:rPr>
        <w:t>e</w:t>
      </w:r>
      <w:r w:rsidRPr="00847149">
        <w:rPr>
          <w:rFonts w:ascii="Times New Roman" w:hAnsi="Times New Roman"/>
          <w:szCs w:val="28"/>
          <w:lang w:val="en-GB"/>
        </w:rPr>
        <w:t xml:space="preserve"> </w:t>
      </w:r>
      <w:r>
        <w:rPr>
          <w:rFonts w:ascii="Times New Roman" w:hAnsi="Times New Roman"/>
          <w:szCs w:val="28"/>
          <w:lang w:val="en-GB"/>
        </w:rPr>
        <w:t>sector</w:t>
      </w:r>
      <w:r w:rsidRPr="00847149">
        <w:rPr>
          <w:rFonts w:ascii="Times New Roman" w:hAnsi="Times New Roman"/>
          <w:szCs w:val="28"/>
          <w:lang w:val="en-GB"/>
        </w:rPr>
        <w:t xml:space="preserve"> </w:t>
      </w:r>
      <w:r>
        <w:rPr>
          <w:rFonts w:ascii="Times New Roman" w:hAnsi="Times New Roman"/>
          <w:szCs w:val="28"/>
          <w:lang w:val="en-GB"/>
        </w:rPr>
        <w:t>are set forth in the state programme Developing Agriculture and Regulating Agricultural Products, Raw Materials and Food Markets, 2013-2020, which provides for the sector’s comprehensive development in view of Russia's accession to the WTO.</w:t>
      </w:r>
    </w:p>
    <w:p w:rsidR="00322DAA" w:rsidRPr="00A40D0C" w:rsidRDefault="00322DAA" w:rsidP="00322DAA">
      <w:pPr>
        <w:ind w:firstLine="709"/>
        <w:rPr>
          <w:rFonts w:ascii="Times New Roman" w:hAnsi="Times New Roman"/>
          <w:szCs w:val="28"/>
          <w:lang w:val="en-GB"/>
        </w:rPr>
      </w:pPr>
      <w:r w:rsidRPr="00A40D0C">
        <w:rPr>
          <w:rFonts w:ascii="Times New Roman" w:hAnsi="Times New Roman"/>
          <w:szCs w:val="28"/>
          <w:lang w:val="en-GB"/>
        </w:rPr>
        <w:t xml:space="preserve">The following steps </w:t>
      </w:r>
      <w:r>
        <w:rPr>
          <w:rFonts w:ascii="Times New Roman" w:hAnsi="Times New Roman"/>
          <w:szCs w:val="28"/>
          <w:lang w:val="en-GB"/>
        </w:rPr>
        <w:t>must be taken</w:t>
      </w:r>
      <w:r w:rsidRPr="00A40D0C">
        <w:rPr>
          <w:rFonts w:ascii="Times New Roman" w:hAnsi="Times New Roman"/>
          <w:szCs w:val="28"/>
          <w:lang w:val="en-GB"/>
        </w:rPr>
        <w:t xml:space="preserve"> to </w:t>
      </w:r>
      <w:r>
        <w:rPr>
          <w:rFonts w:ascii="Times New Roman" w:hAnsi="Times New Roman"/>
          <w:szCs w:val="28"/>
          <w:lang w:val="en-GB"/>
        </w:rPr>
        <w:t>sustain the</w:t>
      </w:r>
      <w:r w:rsidRPr="00A40D0C">
        <w:rPr>
          <w:rFonts w:ascii="Times New Roman" w:hAnsi="Times New Roman"/>
          <w:szCs w:val="28"/>
          <w:lang w:val="en-GB"/>
        </w:rPr>
        <w:t xml:space="preserve"> </w:t>
      </w:r>
      <w:r>
        <w:rPr>
          <w:rFonts w:ascii="Times New Roman" w:hAnsi="Times New Roman"/>
          <w:szCs w:val="28"/>
          <w:lang w:val="en-GB"/>
        </w:rPr>
        <w:t xml:space="preserve">stable </w:t>
      </w:r>
      <w:r w:rsidRPr="00A40D0C">
        <w:rPr>
          <w:rFonts w:ascii="Times New Roman" w:hAnsi="Times New Roman"/>
          <w:szCs w:val="28"/>
          <w:lang w:val="en-GB"/>
        </w:rPr>
        <w:t>development of the Russian agricultur</w:t>
      </w:r>
      <w:r>
        <w:rPr>
          <w:rFonts w:ascii="Times New Roman" w:hAnsi="Times New Roman"/>
          <w:szCs w:val="28"/>
          <w:lang w:val="en-GB"/>
        </w:rPr>
        <w:t>e</w:t>
      </w:r>
      <w:r w:rsidRPr="00A40D0C">
        <w:rPr>
          <w:rFonts w:ascii="Times New Roman" w:hAnsi="Times New Roman"/>
          <w:szCs w:val="28"/>
          <w:lang w:val="en-GB"/>
        </w:rPr>
        <w:t xml:space="preserve"> sector:</w:t>
      </w:r>
    </w:p>
    <w:p w:rsidR="00322DAA" w:rsidRPr="00A40D0C" w:rsidRDefault="00322DAA" w:rsidP="00322DAA">
      <w:pPr>
        <w:ind w:firstLine="709"/>
        <w:rPr>
          <w:rFonts w:ascii="Times New Roman" w:hAnsi="Times New Roman"/>
          <w:szCs w:val="28"/>
          <w:lang w:val="en-GB"/>
        </w:rPr>
      </w:pPr>
      <w:proofErr w:type="gramStart"/>
      <w:r>
        <w:rPr>
          <w:rFonts w:ascii="Times New Roman" w:hAnsi="Times New Roman"/>
          <w:szCs w:val="28"/>
          <w:lang w:val="en-GB"/>
        </w:rPr>
        <w:t>incentivise</w:t>
      </w:r>
      <w:proofErr w:type="gramEnd"/>
      <w:r w:rsidRPr="00A40D0C">
        <w:rPr>
          <w:rFonts w:ascii="Times New Roman" w:hAnsi="Times New Roman"/>
          <w:szCs w:val="28"/>
          <w:lang w:val="en-GB"/>
        </w:rPr>
        <w:t xml:space="preserve"> production of the main types of agricultural products and foods to ensure Russia’s food independence</w:t>
      </w:r>
      <w:r>
        <w:rPr>
          <w:rFonts w:ascii="Times New Roman" w:hAnsi="Times New Roman"/>
          <w:szCs w:val="28"/>
          <w:lang w:val="en-GB"/>
        </w:rPr>
        <w:t xml:space="preserve">, as </w:t>
      </w:r>
      <w:r w:rsidRPr="00A40D0C">
        <w:rPr>
          <w:rFonts w:ascii="Times New Roman" w:hAnsi="Times New Roman"/>
          <w:szCs w:val="28"/>
          <w:lang w:val="en-GB"/>
        </w:rPr>
        <w:t>defined in the Food Security Doctrine of the Russian Federation;</w:t>
      </w:r>
    </w:p>
    <w:p w:rsidR="00322DAA" w:rsidRPr="00A40D0C" w:rsidRDefault="00322DAA" w:rsidP="00322DAA">
      <w:pPr>
        <w:ind w:firstLine="709"/>
        <w:rPr>
          <w:rFonts w:ascii="Times New Roman" w:hAnsi="Times New Roman"/>
          <w:szCs w:val="28"/>
          <w:lang w:val="en-GB"/>
        </w:rPr>
      </w:pPr>
      <w:proofErr w:type="gramStart"/>
      <w:r>
        <w:rPr>
          <w:rFonts w:ascii="Times New Roman" w:hAnsi="Times New Roman"/>
          <w:szCs w:val="28"/>
          <w:lang w:val="en-GB"/>
        </w:rPr>
        <w:t>improve</w:t>
      </w:r>
      <w:proofErr w:type="gramEnd"/>
      <w:r w:rsidRPr="00A40D0C">
        <w:rPr>
          <w:rFonts w:ascii="Times New Roman" w:hAnsi="Times New Roman"/>
          <w:szCs w:val="28"/>
          <w:lang w:val="en-GB"/>
        </w:rPr>
        <w:t xml:space="preserve"> the competitiveness of Russian products on the domestic</w:t>
      </w:r>
      <w:r>
        <w:rPr>
          <w:rFonts w:ascii="Times New Roman" w:hAnsi="Times New Roman"/>
          <w:szCs w:val="28"/>
          <w:lang w:val="en-GB"/>
        </w:rPr>
        <w:t xml:space="preserve"> market</w:t>
      </w:r>
      <w:r w:rsidRPr="00A40D0C">
        <w:rPr>
          <w:rFonts w:ascii="Times New Roman" w:hAnsi="Times New Roman"/>
          <w:szCs w:val="28"/>
          <w:lang w:val="en-GB"/>
        </w:rPr>
        <w:t xml:space="preserve"> and foreign markets </w:t>
      </w:r>
      <w:r>
        <w:rPr>
          <w:rFonts w:ascii="Times New Roman" w:hAnsi="Times New Roman"/>
          <w:szCs w:val="28"/>
          <w:lang w:val="en-GB"/>
        </w:rPr>
        <w:t>now that</w:t>
      </w:r>
      <w:r w:rsidRPr="00A40D0C">
        <w:rPr>
          <w:rFonts w:ascii="Times New Roman" w:hAnsi="Times New Roman"/>
          <w:szCs w:val="28"/>
          <w:lang w:val="en-GB"/>
        </w:rPr>
        <w:t xml:space="preserve"> Russia</w:t>
      </w:r>
      <w:r>
        <w:rPr>
          <w:rFonts w:ascii="Times New Roman" w:hAnsi="Times New Roman"/>
          <w:szCs w:val="28"/>
          <w:lang w:val="en-GB"/>
        </w:rPr>
        <w:t xml:space="preserve"> belongs to the </w:t>
      </w:r>
      <w:r w:rsidRPr="00A40D0C">
        <w:rPr>
          <w:rFonts w:ascii="Times New Roman" w:hAnsi="Times New Roman"/>
          <w:szCs w:val="28"/>
          <w:lang w:val="en-GB"/>
        </w:rPr>
        <w:t>WTO;</w:t>
      </w:r>
    </w:p>
    <w:p w:rsidR="00322DAA" w:rsidRPr="00A40D0C" w:rsidRDefault="00322DAA" w:rsidP="00322DAA">
      <w:pPr>
        <w:ind w:firstLine="709"/>
        <w:rPr>
          <w:rFonts w:ascii="Times New Roman" w:hAnsi="Times New Roman"/>
          <w:szCs w:val="28"/>
          <w:lang w:val="en-GB"/>
        </w:rPr>
      </w:pPr>
      <w:proofErr w:type="gramStart"/>
      <w:r w:rsidRPr="00A40D0C">
        <w:rPr>
          <w:rFonts w:ascii="Times New Roman" w:hAnsi="Times New Roman"/>
          <w:szCs w:val="28"/>
          <w:lang w:val="en-GB"/>
        </w:rPr>
        <w:t>promote</w:t>
      </w:r>
      <w:proofErr w:type="gramEnd"/>
      <w:r w:rsidRPr="00A40D0C">
        <w:rPr>
          <w:rFonts w:ascii="Times New Roman" w:hAnsi="Times New Roman"/>
          <w:szCs w:val="28"/>
          <w:lang w:val="en-GB"/>
        </w:rPr>
        <w:t xml:space="preserve"> technological modernisation of manufacturing processes and innovation-driven develop</w:t>
      </w:r>
      <w:r>
        <w:rPr>
          <w:rFonts w:ascii="Times New Roman" w:hAnsi="Times New Roman"/>
          <w:szCs w:val="28"/>
          <w:lang w:val="en-GB"/>
        </w:rPr>
        <w:t xml:space="preserve">ment of agriculture, </w:t>
      </w:r>
      <w:r w:rsidRPr="00A40D0C">
        <w:rPr>
          <w:rFonts w:ascii="Times New Roman" w:hAnsi="Times New Roman"/>
          <w:szCs w:val="28"/>
          <w:lang w:val="en-GB"/>
        </w:rPr>
        <w:t>develop biotechnology;</w:t>
      </w:r>
    </w:p>
    <w:p w:rsidR="00322DAA" w:rsidRPr="00A40D0C" w:rsidRDefault="00322DAA" w:rsidP="00322DAA">
      <w:pPr>
        <w:ind w:firstLine="709"/>
        <w:rPr>
          <w:rFonts w:ascii="Times New Roman" w:hAnsi="Times New Roman"/>
          <w:szCs w:val="28"/>
          <w:lang w:val="en-GB"/>
        </w:rPr>
      </w:pPr>
      <w:proofErr w:type="gramStart"/>
      <w:r w:rsidRPr="00A40D0C">
        <w:rPr>
          <w:rFonts w:ascii="Times New Roman" w:hAnsi="Times New Roman"/>
          <w:szCs w:val="28"/>
          <w:lang w:val="en-GB"/>
        </w:rPr>
        <w:t>support</w:t>
      </w:r>
      <w:proofErr w:type="gramEnd"/>
      <w:r w:rsidRPr="00A40D0C">
        <w:rPr>
          <w:rFonts w:ascii="Times New Roman" w:hAnsi="Times New Roman"/>
          <w:szCs w:val="28"/>
          <w:lang w:val="en-GB"/>
        </w:rPr>
        <w:t xml:space="preserve"> small farms and cooperatives in rural areas;</w:t>
      </w:r>
    </w:p>
    <w:p w:rsidR="00322DAA" w:rsidRPr="00A40D0C" w:rsidRDefault="00322DAA" w:rsidP="00322DAA">
      <w:pPr>
        <w:ind w:firstLine="709"/>
        <w:rPr>
          <w:rFonts w:ascii="Times New Roman" w:hAnsi="Times New Roman"/>
          <w:szCs w:val="28"/>
          <w:lang w:val="en-GB"/>
        </w:rPr>
      </w:pPr>
      <w:proofErr w:type="gramStart"/>
      <w:r w:rsidRPr="00A40D0C">
        <w:rPr>
          <w:rFonts w:ascii="Times New Roman" w:hAnsi="Times New Roman"/>
          <w:szCs w:val="28"/>
          <w:lang w:val="en-GB"/>
        </w:rPr>
        <w:t>increase</w:t>
      </w:r>
      <w:proofErr w:type="gramEnd"/>
      <w:r w:rsidRPr="00A40D0C">
        <w:rPr>
          <w:rFonts w:ascii="Times New Roman" w:hAnsi="Times New Roman"/>
          <w:szCs w:val="28"/>
          <w:lang w:val="en-GB"/>
        </w:rPr>
        <w:t xml:space="preserve"> profitability to ensure </w:t>
      </w:r>
      <w:r>
        <w:rPr>
          <w:rFonts w:ascii="Times New Roman" w:hAnsi="Times New Roman"/>
          <w:szCs w:val="28"/>
          <w:lang w:val="en-GB"/>
        </w:rPr>
        <w:t>the sector’s stable</w:t>
      </w:r>
      <w:r w:rsidRPr="00A40D0C">
        <w:rPr>
          <w:rFonts w:ascii="Times New Roman" w:hAnsi="Times New Roman"/>
          <w:szCs w:val="28"/>
          <w:lang w:val="en-GB"/>
        </w:rPr>
        <w:t xml:space="preserve"> development;</w:t>
      </w:r>
    </w:p>
    <w:p w:rsidR="00322DAA" w:rsidRPr="00A40D0C" w:rsidRDefault="00322DAA" w:rsidP="00322DAA">
      <w:pPr>
        <w:ind w:firstLine="709"/>
        <w:rPr>
          <w:rFonts w:ascii="Times New Roman" w:hAnsi="Times New Roman"/>
          <w:szCs w:val="28"/>
          <w:lang w:val="en-GB"/>
        </w:rPr>
      </w:pPr>
      <w:proofErr w:type="gramStart"/>
      <w:r>
        <w:rPr>
          <w:rFonts w:ascii="Times New Roman" w:hAnsi="Times New Roman"/>
          <w:szCs w:val="28"/>
          <w:lang w:val="en-GB"/>
        </w:rPr>
        <w:t>support</w:t>
      </w:r>
      <w:proofErr w:type="gramEnd"/>
      <w:r>
        <w:rPr>
          <w:rFonts w:ascii="Times New Roman" w:hAnsi="Times New Roman"/>
          <w:szCs w:val="28"/>
          <w:lang w:val="en-GB"/>
        </w:rPr>
        <w:t xml:space="preserve"> the expansion of agriculture and food</w:t>
      </w:r>
      <w:r w:rsidRPr="00A40D0C">
        <w:rPr>
          <w:rFonts w:ascii="Times New Roman" w:hAnsi="Times New Roman"/>
          <w:szCs w:val="28"/>
          <w:lang w:val="en-GB"/>
        </w:rPr>
        <w:t xml:space="preserve"> market infrastructure;</w:t>
      </w:r>
    </w:p>
    <w:p w:rsidR="00322DAA" w:rsidRPr="00A40D0C" w:rsidRDefault="00322DAA" w:rsidP="00322DAA">
      <w:pPr>
        <w:ind w:firstLine="709"/>
        <w:rPr>
          <w:rFonts w:ascii="Times New Roman" w:hAnsi="Times New Roman"/>
          <w:szCs w:val="28"/>
          <w:lang w:val="en-GB"/>
        </w:rPr>
      </w:pPr>
      <w:proofErr w:type="gramStart"/>
      <w:r w:rsidRPr="00A40D0C">
        <w:rPr>
          <w:rFonts w:ascii="Times New Roman" w:hAnsi="Times New Roman"/>
          <w:szCs w:val="28"/>
          <w:lang w:val="en-GB"/>
        </w:rPr>
        <w:t>improve</w:t>
      </w:r>
      <w:proofErr w:type="gramEnd"/>
      <w:r w:rsidRPr="00A40D0C">
        <w:rPr>
          <w:rFonts w:ascii="Times New Roman" w:hAnsi="Times New Roman"/>
          <w:szCs w:val="28"/>
          <w:lang w:val="en-GB"/>
        </w:rPr>
        <w:t xml:space="preserve"> </w:t>
      </w:r>
      <w:r>
        <w:rPr>
          <w:rFonts w:ascii="Times New Roman" w:hAnsi="Times New Roman"/>
          <w:szCs w:val="28"/>
          <w:lang w:val="en-GB"/>
        </w:rPr>
        <w:t xml:space="preserve">the </w:t>
      </w:r>
      <w:r w:rsidRPr="00A40D0C">
        <w:rPr>
          <w:rFonts w:ascii="Times New Roman" w:hAnsi="Times New Roman"/>
          <w:szCs w:val="28"/>
          <w:lang w:val="en-GB"/>
        </w:rPr>
        <w:t>regulation of markets for agricultural products, raw materials and food;</w:t>
      </w:r>
    </w:p>
    <w:p w:rsidR="00322DAA" w:rsidRPr="00A40D0C" w:rsidRDefault="00322DAA" w:rsidP="00322DAA">
      <w:pPr>
        <w:ind w:firstLine="709"/>
        <w:rPr>
          <w:rFonts w:ascii="Times New Roman" w:hAnsi="Times New Roman"/>
          <w:szCs w:val="28"/>
          <w:lang w:val="en-GB"/>
        </w:rPr>
      </w:pPr>
      <w:proofErr w:type="gramStart"/>
      <w:r w:rsidRPr="00A40D0C">
        <w:rPr>
          <w:rFonts w:ascii="Times New Roman" w:hAnsi="Times New Roman"/>
          <w:szCs w:val="28"/>
          <w:lang w:val="en-GB"/>
        </w:rPr>
        <w:t>ensure</w:t>
      </w:r>
      <w:proofErr w:type="gramEnd"/>
      <w:r w:rsidRPr="00A40D0C">
        <w:rPr>
          <w:rFonts w:ascii="Times New Roman" w:hAnsi="Times New Roman"/>
          <w:szCs w:val="28"/>
          <w:lang w:val="en-GB"/>
        </w:rPr>
        <w:t xml:space="preserve"> </w:t>
      </w:r>
      <w:r>
        <w:rPr>
          <w:rFonts w:ascii="Times New Roman" w:hAnsi="Times New Roman"/>
          <w:szCs w:val="28"/>
          <w:lang w:val="en-GB"/>
        </w:rPr>
        <w:t>the effective</w:t>
      </w:r>
      <w:r w:rsidRPr="00A40D0C">
        <w:rPr>
          <w:rFonts w:ascii="Times New Roman" w:hAnsi="Times New Roman"/>
          <w:szCs w:val="28"/>
          <w:lang w:val="en-GB"/>
        </w:rPr>
        <w:t xml:space="preserve"> operation of </w:t>
      </w:r>
      <w:r>
        <w:rPr>
          <w:rFonts w:ascii="Times New Roman" w:hAnsi="Times New Roman"/>
          <w:szCs w:val="28"/>
          <w:lang w:val="en-GB"/>
        </w:rPr>
        <w:t>government</w:t>
      </w:r>
      <w:r w:rsidRPr="00A40D0C">
        <w:rPr>
          <w:rFonts w:ascii="Times New Roman" w:hAnsi="Times New Roman"/>
          <w:szCs w:val="28"/>
          <w:lang w:val="en-GB"/>
        </w:rPr>
        <w:t xml:space="preserve"> authorities in agriculture and </w:t>
      </w:r>
      <w:r>
        <w:rPr>
          <w:rFonts w:ascii="Times New Roman" w:hAnsi="Times New Roman"/>
          <w:szCs w:val="28"/>
          <w:lang w:val="en-GB"/>
        </w:rPr>
        <w:t xml:space="preserve">the </w:t>
      </w:r>
      <w:r w:rsidRPr="00A40D0C">
        <w:rPr>
          <w:rFonts w:ascii="Times New Roman" w:hAnsi="Times New Roman"/>
          <w:szCs w:val="28"/>
          <w:lang w:val="en-GB"/>
        </w:rPr>
        <w:t>regulation of agricultural product</w:t>
      </w:r>
      <w:r>
        <w:rPr>
          <w:rFonts w:ascii="Times New Roman" w:hAnsi="Times New Roman"/>
          <w:szCs w:val="28"/>
          <w:lang w:val="en-GB"/>
        </w:rPr>
        <w:t>s</w:t>
      </w:r>
      <w:r w:rsidRPr="00A40D0C">
        <w:rPr>
          <w:rFonts w:ascii="Times New Roman" w:hAnsi="Times New Roman"/>
          <w:szCs w:val="28"/>
          <w:lang w:val="en-GB"/>
        </w:rPr>
        <w:t>, raw materials and food markets;</w:t>
      </w:r>
    </w:p>
    <w:p w:rsidR="00322DAA" w:rsidRPr="00A40D0C" w:rsidRDefault="00322DAA" w:rsidP="00322DAA">
      <w:pPr>
        <w:ind w:firstLine="709"/>
        <w:rPr>
          <w:rFonts w:ascii="Times New Roman" w:hAnsi="Times New Roman"/>
          <w:szCs w:val="28"/>
          <w:lang w:val="en-GB"/>
        </w:rPr>
      </w:pPr>
      <w:proofErr w:type="gramStart"/>
      <w:r w:rsidRPr="00A40D0C">
        <w:rPr>
          <w:rFonts w:ascii="Times New Roman" w:hAnsi="Times New Roman"/>
          <w:szCs w:val="28"/>
          <w:lang w:val="en-GB"/>
        </w:rPr>
        <w:t>enhance</w:t>
      </w:r>
      <w:proofErr w:type="gramEnd"/>
      <w:r w:rsidRPr="00A40D0C">
        <w:rPr>
          <w:rFonts w:ascii="Times New Roman" w:hAnsi="Times New Roman"/>
          <w:szCs w:val="28"/>
          <w:lang w:val="en-GB"/>
        </w:rPr>
        <w:t xml:space="preserve"> well-being and quality of life</w:t>
      </w:r>
      <w:r>
        <w:rPr>
          <w:rFonts w:ascii="Times New Roman" w:hAnsi="Times New Roman"/>
          <w:szCs w:val="28"/>
          <w:lang w:val="en-GB"/>
        </w:rPr>
        <w:t xml:space="preserve"> by supporting </w:t>
      </w:r>
      <w:r w:rsidRPr="00A40D0C">
        <w:rPr>
          <w:rFonts w:ascii="Times New Roman" w:hAnsi="Times New Roman"/>
          <w:szCs w:val="28"/>
          <w:lang w:val="en-GB"/>
        </w:rPr>
        <w:t>affordable housing and comfortable living in rural areas, a</w:t>
      </w:r>
      <w:r>
        <w:rPr>
          <w:rFonts w:ascii="Times New Roman" w:hAnsi="Times New Roman"/>
          <w:szCs w:val="28"/>
          <w:lang w:val="en-GB"/>
        </w:rPr>
        <w:t xml:space="preserve">nd </w:t>
      </w:r>
      <w:r w:rsidRPr="00A40D0C">
        <w:rPr>
          <w:rFonts w:ascii="Times New Roman" w:hAnsi="Times New Roman"/>
          <w:szCs w:val="28"/>
          <w:lang w:val="en-GB"/>
        </w:rPr>
        <w:t>rural employment;</w:t>
      </w:r>
    </w:p>
    <w:p w:rsidR="00322DAA" w:rsidRPr="00A40D0C" w:rsidRDefault="00322DAA" w:rsidP="00322DAA">
      <w:pPr>
        <w:ind w:firstLine="709"/>
        <w:rPr>
          <w:rFonts w:ascii="Times New Roman" w:hAnsi="Times New Roman"/>
          <w:szCs w:val="28"/>
          <w:lang w:val="en-GB"/>
        </w:rPr>
      </w:pPr>
      <w:proofErr w:type="gramStart"/>
      <w:r>
        <w:rPr>
          <w:rFonts w:ascii="Times New Roman" w:hAnsi="Times New Roman"/>
          <w:szCs w:val="28"/>
          <w:lang w:val="en-GB"/>
        </w:rPr>
        <w:t>create</w:t>
      </w:r>
      <w:proofErr w:type="gramEnd"/>
      <w:r>
        <w:rPr>
          <w:rFonts w:ascii="Times New Roman" w:hAnsi="Times New Roman"/>
          <w:szCs w:val="28"/>
          <w:lang w:val="en-GB"/>
        </w:rPr>
        <w:t xml:space="preserve"> the necessary conditions for the</w:t>
      </w:r>
      <w:r w:rsidRPr="00A40D0C">
        <w:rPr>
          <w:rFonts w:ascii="Times New Roman" w:hAnsi="Times New Roman"/>
          <w:szCs w:val="28"/>
          <w:lang w:val="en-GB"/>
        </w:rPr>
        <w:t xml:space="preserve"> </w:t>
      </w:r>
      <w:r>
        <w:rPr>
          <w:rFonts w:ascii="Times New Roman" w:hAnsi="Times New Roman"/>
          <w:szCs w:val="28"/>
          <w:lang w:val="en-GB"/>
        </w:rPr>
        <w:t>efficient</w:t>
      </w:r>
      <w:r w:rsidRPr="00A40D0C">
        <w:rPr>
          <w:rFonts w:ascii="Times New Roman" w:hAnsi="Times New Roman"/>
          <w:szCs w:val="28"/>
          <w:lang w:val="en-GB"/>
        </w:rPr>
        <w:t xml:space="preserve"> use of agricultural land;</w:t>
      </w:r>
    </w:p>
    <w:p w:rsidR="00322DAA" w:rsidRPr="00A40D0C" w:rsidRDefault="00322DAA" w:rsidP="00322DAA">
      <w:pPr>
        <w:ind w:firstLine="709"/>
        <w:rPr>
          <w:rFonts w:ascii="Times New Roman" w:hAnsi="Times New Roman"/>
          <w:szCs w:val="28"/>
          <w:lang w:val="en-GB"/>
        </w:rPr>
      </w:pPr>
      <w:proofErr w:type="gramStart"/>
      <w:r w:rsidRPr="00A40D0C">
        <w:rPr>
          <w:rFonts w:ascii="Times New Roman" w:hAnsi="Times New Roman"/>
          <w:szCs w:val="28"/>
          <w:lang w:val="en-GB"/>
        </w:rPr>
        <w:t>promote</w:t>
      </w:r>
      <w:proofErr w:type="gramEnd"/>
      <w:r w:rsidRPr="00A40D0C">
        <w:rPr>
          <w:rFonts w:ascii="Times New Roman" w:hAnsi="Times New Roman"/>
          <w:szCs w:val="28"/>
          <w:lang w:val="en-GB"/>
        </w:rPr>
        <w:t xml:space="preserve"> agricultural land reclamation.</w:t>
      </w:r>
    </w:p>
    <w:p w:rsidR="00322DAA" w:rsidRPr="00A40D0C" w:rsidRDefault="00322DAA" w:rsidP="00322DAA">
      <w:pPr>
        <w:ind w:firstLine="709"/>
        <w:rPr>
          <w:rFonts w:ascii="Times New Roman" w:hAnsi="Times New Roman"/>
          <w:szCs w:val="28"/>
          <w:lang w:val="en-GB"/>
        </w:rPr>
      </w:pPr>
      <w:r>
        <w:rPr>
          <w:rFonts w:ascii="Times New Roman" w:hAnsi="Times New Roman"/>
          <w:szCs w:val="28"/>
          <w:lang w:val="en-GB"/>
        </w:rPr>
        <w:t>A</w:t>
      </w:r>
      <w:r w:rsidRPr="00A40D0C">
        <w:rPr>
          <w:rFonts w:ascii="Times New Roman" w:hAnsi="Times New Roman"/>
          <w:szCs w:val="28"/>
          <w:lang w:val="en-GB"/>
        </w:rPr>
        <w:t xml:space="preserve">gricultural output will grow annually by at least 2.4%-2.5% on average </w:t>
      </w:r>
      <w:r>
        <w:rPr>
          <w:rFonts w:ascii="Times New Roman" w:hAnsi="Times New Roman"/>
          <w:szCs w:val="28"/>
          <w:lang w:val="en-GB"/>
        </w:rPr>
        <w:t>between</w:t>
      </w:r>
      <w:r w:rsidRPr="00A40D0C">
        <w:rPr>
          <w:rFonts w:ascii="Times New Roman" w:hAnsi="Times New Roman"/>
          <w:szCs w:val="28"/>
          <w:lang w:val="en-GB"/>
        </w:rPr>
        <w:t xml:space="preserve"> 2013 </w:t>
      </w:r>
      <w:r>
        <w:rPr>
          <w:rFonts w:ascii="Times New Roman" w:hAnsi="Times New Roman"/>
          <w:szCs w:val="28"/>
          <w:lang w:val="en-GB"/>
        </w:rPr>
        <w:t>and</w:t>
      </w:r>
      <w:r w:rsidRPr="00A40D0C">
        <w:rPr>
          <w:rFonts w:ascii="Times New Roman" w:hAnsi="Times New Roman"/>
          <w:szCs w:val="28"/>
          <w:lang w:val="en-GB"/>
        </w:rPr>
        <w:t xml:space="preserve"> 2018</w:t>
      </w:r>
      <w:r>
        <w:rPr>
          <w:rFonts w:ascii="Times New Roman" w:hAnsi="Times New Roman"/>
          <w:szCs w:val="28"/>
          <w:lang w:val="en-GB"/>
        </w:rPr>
        <w:t>,</w:t>
      </w:r>
      <w:r w:rsidRPr="00A40D0C">
        <w:rPr>
          <w:rFonts w:ascii="Times New Roman" w:hAnsi="Times New Roman"/>
          <w:szCs w:val="28"/>
          <w:lang w:val="en-GB"/>
        </w:rPr>
        <w:t xml:space="preserve"> food production by 3.5%-5%, and investments in fixed agricultural assets by 4.2%-4.5%.</w:t>
      </w:r>
    </w:p>
    <w:p w:rsidR="00322DAA" w:rsidRPr="00A40D0C" w:rsidRDefault="00322DAA" w:rsidP="00322DAA">
      <w:pPr>
        <w:rPr>
          <w:rFonts w:ascii="Times New Roman" w:hAnsi="Times New Roman"/>
          <w:szCs w:val="28"/>
          <w:lang w:val="en-GB"/>
        </w:rPr>
      </w:pPr>
      <w:r>
        <w:rPr>
          <w:rFonts w:ascii="Times New Roman" w:hAnsi="Times New Roman"/>
          <w:color w:val="000000"/>
          <w:lang w:val="en-GB"/>
        </w:rPr>
        <w:t xml:space="preserve">          By 2018, Russia will produce 99.6 % of the grain needed by the domestic market, 88% of beet sugar, 86% of vegetable oil, 98% of potatoes, </w:t>
      </w:r>
      <w:r w:rsidRPr="00A40D0C">
        <w:rPr>
          <w:rFonts w:ascii="Times New Roman" w:hAnsi="Times New Roman"/>
          <w:szCs w:val="28"/>
          <w:lang w:val="en-GB"/>
        </w:rPr>
        <w:t xml:space="preserve">86% </w:t>
      </w:r>
      <w:r>
        <w:rPr>
          <w:rFonts w:ascii="Times New Roman" w:hAnsi="Times New Roman"/>
          <w:szCs w:val="28"/>
          <w:lang w:val="en-GB"/>
        </w:rPr>
        <w:t>o</w:t>
      </w:r>
      <w:r w:rsidRPr="00A40D0C">
        <w:rPr>
          <w:rFonts w:ascii="Times New Roman" w:hAnsi="Times New Roman"/>
          <w:szCs w:val="28"/>
          <w:lang w:val="en-GB"/>
        </w:rPr>
        <w:t xml:space="preserve">f meat and meat products, and 85 % </w:t>
      </w:r>
      <w:r>
        <w:rPr>
          <w:rFonts w:ascii="Times New Roman" w:hAnsi="Times New Roman"/>
          <w:szCs w:val="28"/>
          <w:lang w:val="en-GB"/>
        </w:rPr>
        <w:t>o</w:t>
      </w:r>
      <w:r w:rsidRPr="00A40D0C">
        <w:rPr>
          <w:rFonts w:ascii="Times New Roman" w:hAnsi="Times New Roman"/>
          <w:szCs w:val="28"/>
          <w:lang w:val="en-GB"/>
        </w:rPr>
        <w:t>f milk and dairy products.</w:t>
      </w:r>
    </w:p>
    <w:p w:rsidR="00322DAA" w:rsidRDefault="00322DAA" w:rsidP="00322DAA">
      <w:pPr>
        <w:spacing w:line="240" w:lineRule="atLeast"/>
        <w:rPr>
          <w:rFonts w:ascii="Times New Roman" w:hAnsi="Times New Roman"/>
          <w:szCs w:val="28"/>
          <w:lang w:val="en-US"/>
        </w:rPr>
      </w:pPr>
    </w:p>
    <w:p w:rsidR="006460F2" w:rsidRPr="00BB5FAD" w:rsidRDefault="006460F2" w:rsidP="006460F2">
      <w:pPr>
        <w:spacing w:line="240" w:lineRule="atLeast"/>
        <w:jc w:val="center"/>
        <w:rPr>
          <w:rFonts w:ascii="Times New Roman" w:hAnsi="Times New Roman"/>
          <w:szCs w:val="28"/>
          <w:lang w:val="en-GB"/>
        </w:rPr>
      </w:pPr>
      <w:r w:rsidRPr="00BB5FAD">
        <w:rPr>
          <w:rFonts w:ascii="Times New Roman" w:hAnsi="Times New Roman"/>
          <w:szCs w:val="28"/>
          <w:lang w:val="en-GB"/>
        </w:rPr>
        <w:t>Promoting vocational training</w:t>
      </w:r>
    </w:p>
    <w:p w:rsidR="006460F2" w:rsidRPr="00BB5FAD" w:rsidRDefault="006460F2" w:rsidP="006460F2">
      <w:pPr>
        <w:spacing w:line="240" w:lineRule="atLeast"/>
        <w:jc w:val="center"/>
        <w:rPr>
          <w:rFonts w:ascii="Times New Roman" w:hAnsi="Times New Roman"/>
          <w:szCs w:val="28"/>
          <w:lang w:val="en-GB"/>
        </w:rPr>
      </w:pPr>
      <w:proofErr w:type="gramStart"/>
      <w:r w:rsidRPr="00BB5FAD">
        <w:rPr>
          <w:rFonts w:ascii="Times New Roman" w:hAnsi="Times New Roman"/>
          <w:szCs w:val="28"/>
          <w:lang w:val="en-GB"/>
        </w:rPr>
        <w:t>and</w:t>
      </w:r>
      <w:proofErr w:type="gramEnd"/>
      <w:r w:rsidRPr="00BB5FAD">
        <w:rPr>
          <w:rFonts w:ascii="Times New Roman" w:hAnsi="Times New Roman"/>
          <w:szCs w:val="28"/>
          <w:lang w:val="en-GB"/>
        </w:rPr>
        <w:t xml:space="preserve"> expanding </w:t>
      </w:r>
      <w:r>
        <w:rPr>
          <w:rFonts w:ascii="Times New Roman" w:hAnsi="Times New Roman"/>
          <w:szCs w:val="28"/>
          <w:lang w:val="en-GB"/>
        </w:rPr>
        <w:t xml:space="preserve">the </w:t>
      </w:r>
      <w:r w:rsidRPr="00BB5FAD">
        <w:rPr>
          <w:rFonts w:ascii="Times New Roman" w:hAnsi="Times New Roman"/>
          <w:szCs w:val="28"/>
          <w:lang w:val="en-GB"/>
        </w:rPr>
        <w:t>skilled labour market</w:t>
      </w:r>
    </w:p>
    <w:p w:rsidR="006460F2" w:rsidRPr="00BB5FAD" w:rsidRDefault="006460F2" w:rsidP="006460F2">
      <w:pPr>
        <w:spacing w:line="240" w:lineRule="atLeast"/>
        <w:jc w:val="center"/>
        <w:rPr>
          <w:rFonts w:ascii="Times New Roman" w:hAnsi="Times New Roman"/>
          <w:szCs w:val="28"/>
          <w:lang w:val="en-GB"/>
        </w:rPr>
      </w:pPr>
    </w:p>
    <w:p w:rsidR="006460F2" w:rsidRPr="00BB5FAD" w:rsidRDefault="006460F2" w:rsidP="006460F2">
      <w:pPr>
        <w:ind w:firstLine="709"/>
        <w:rPr>
          <w:rFonts w:ascii="Times New Roman" w:hAnsi="Times New Roman"/>
          <w:bCs/>
          <w:szCs w:val="28"/>
          <w:lang w:val="en-GB"/>
        </w:rPr>
      </w:pPr>
      <w:r w:rsidRPr="00BB5FAD">
        <w:rPr>
          <w:rFonts w:ascii="Times New Roman" w:hAnsi="Times New Roman"/>
          <w:bCs/>
          <w:szCs w:val="28"/>
          <w:lang w:val="en-GB"/>
        </w:rPr>
        <w:t xml:space="preserve">Upgrading the higher education system </w:t>
      </w:r>
      <w:r>
        <w:rPr>
          <w:rFonts w:ascii="Times New Roman" w:hAnsi="Times New Roman"/>
          <w:bCs/>
          <w:szCs w:val="28"/>
          <w:lang w:val="en-GB"/>
        </w:rPr>
        <w:t>is a</w:t>
      </w:r>
      <w:r w:rsidRPr="00BB5FAD">
        <w:rPr>
          <w:rFonts w:ascii="Times New Roman" w:hAnsi="Times New Roman"/>
          <w:bCs/>
          <w:szCs w:val="28"/>
          <w:lang w:val="en-GB"/>
        </w:rPr>
        <w:t xml:space="preserve"> prerequisite for </w:t>
      </w:r>
      <w:r>
        <w:rPr>
          <w:rFonts w:ascii="Times New Roman" w:hAnsi="Times New Roman"/>
          <w:bCs/>
          <w:szCs w:val="28"/>
          <w:lang w:val="en-GB"/>
        </w:rPr>
        <w:t>improving</w:t>
      </w:r>
      <w:r w:rsidRPr="00BB5FAD">
        <w:rPr>
          <w:rFonts w:ascii="Times New Roman" w:hAnsi="Times New Roman"/>
          <w:bCs/>
          <w:szCs w:val="28"/>
          <w:lang w:val="en-GB"/>
        </w:rPr>
        <w:t xml:space="preserve"> national competitiveness and labour productivity.</w:t>
      </w:r>
    </w:p>
    <w:p w:rsidR="006460F2" w:rsidRPr="00BB5FAD" w:rsidRDefault="006460F2" w:rsidP="006460F2">
      <w:pPr>
        <w:ind w:firstLine="709"/>
        <w:rPr>
          <w:rFonts w:ascii="Times New Roman" w:hAnsi="Times New Roman"/>
          <w:bCs/>
          <w:szCs w:val="28"/>
          <w:lang w:val="en-GB"/>
        </w:rPr>
      </w:pPr>
      <w:r>
        <w:rPr>
          <w:rFonts w:ascii="Times New Roman" w:hAnsi="Times New Roman"/>
          <w:bCs/>
          <w:szCs w:val="28"/>
          <w:lang w:val="en-GB"/>
        </w:rPr>
        <w:t>By</w:t>
      </w:r>
      <w:r w:rsidRPr="00BB5FAD">
        <w:rPr>
          <w:rFonts w:ascii="Times New Roman" w:hAnsi="Times New Roman"/>
          <w:bCs/>
          <w:szCs w:val="28"/>
          <w:lang w:val="en-GB"/>
        </w:rPr>
        <w:t xml:space="preserve"> 2018</w:t>
      </w:r>
      <w:r>
        <w:rPr>
          <w:rFonts w:ascii="Times New Roman" w:hAnsi="Times New Roman"/>
          <w:bCs/>
          <w:szCs w:val="28"/>
          <w:lang w:val="en-GB"/>
        </w:rPr>
        <w:t>,</w:t>
      </w:r>
      <w:r w:rsidRPr="00BB5FAD">
        <w:rPr>
          <w:rFonts w:ascii="Times New Roman" w:hAnsi="Times New Roman"/>
          <w:bCs/>
          <w:szCs w:val="28"/>
          <w:lang w:val="en-GB"/>
        </w:rPr>
        <w:t xml:space="preserve"> two Russian higher education institutions will join the </w:t>
      </w:r>
      <w:r>
        <w:rPr>
          <w:rFonts w:ascii="Times New Roman" w:hAnsi="Times New Roman"/>
          <w:bCs/>
          <w:szCs w:val="28"/>
          <w:lang w:val="en-GB"/>
        </w:rPr>
        <w:t xml:space="preserve">world’s </w:t>
      </w:r>
      <w:r w:rsidRPr="00BB5FAD">
        <w:rPr>
          <w:rFonts w:ascii="Times New Roman" w:hAnsi="Times New Roman"/>
          <w:bCs/>
          <w:szCs w:val="28"/>
          <w:lang w:val="en-GB"/>
        </w:rPr>
        <w:t>top 100</w:t>
      </w:r>
      <w:r>
        <w:rPr>
          <w:rFonts w:ascii="Times New Roman" w:hAnsi="Times New Roman"/>
          <w:bCs/>
          <w:szCs w:val="28"/>
          <w:lang w:val="en-GB"/>
        </w:rPr>
        <w:t>,</w:t>
      </w:r>
      <w:r w:rsidRPr="00BB5FAD">
        <w:rPr>
          <w:rFonts w:ascii="Times New Roman" w:hAnsi="Times New Roman"/>
          <w:bCs/>
          <w:szCs w:val="28"/>
          <w:lang w:val="en-GB"/>
        </w:rPr>
        <w:t xml:space="preserve"> </w:t>
      </w:r>
      <w:r>
        <w:rPr>
          <w:rFonts w:ascii="Times New Roman" w:hAnsi="Times New Roman"/>
          <w:bCs/>
          <w:szCs w:val="28"/>
          <w:lang w:val="en-GB"/>
        </w:rPr>
        <w:t xml:space="preserve">rising to </w:t>
      </w:r>
      <w:r w:rsidRPr="00BB5FAD">
        <w:rPr>
          <w:rFonts w:ascii="Times New Roman" w:hAnsi="Times New Roman"/>
          <w:bCs/>
          <w:szCs w:val="28"/>
          <w:lang w:val="en-GB"/>
        </w:rPr>
        <w:t xml:space="preserve">five by 2020. </w:t>
      </w:r>
      <w:r>
        <w:rPr>
          <w:rFonts w:ascii="Times New Roman" w:hAnsi="Times New Roman"/>
          <w:bCs/>
          <w:szCs w:val="28"/>
          <w:lang w:val="en-GB"/>
        </w:rPr>
        <w:t>S</w:t>
      </w:r>
      <w:r w:rsidRPr="00BB5FAD">
        <w:rPr>
          <w:rFonts w:ascii="Times New Roman" w:hAnsi="Times New Roman"/>
          <w:bCs/>
          <w:szCs w:val="28"/>
          <w:lang w:val="en-GB"/>
        </w:rPr>
        <w:t xml:space="preserve">cientific research conducted by </w:t>
      </w:r>
      <w:r>
        <w:rPr>
          <w:rFonts w:ascii="Times New Roman" w:hAnsi="Times New Roman"/>
          <w:bCs/>
          <w:szCs w:val="28"/>
          <w:lang w:val="en-GB"/>
        </w:rPr>
        <w:t>universities</w:t>
      </w:r>
      <w:r w:rsidRPr="00BB5FAD">
        <w:rPr>
          <w:rFonts w:ascii="Times New Roman" w:hAnsi="Times New Roman"/>
          <w:bCs/>
          <w:szCs w:val="28"/>
          <w:lang w:val="en-GB"/>
        </w:rPr>
        <w:t xml:space="preserve"> will expand</w:t>
      </w:r>
      <w:r>
        <w:rPr>
          <w:rFonts w:ascii="Times New Roman" w:hAnsi="Times New Roman"/>
          <w:bCs/>
          <w:szCs w:val="28"/>
          <w:lang w:val="en-GB"/>
        </w:rPr>
        <w:t>, as will a</w:t>
      </w:r>
      <w:r w:rsidRPr="00BB5FAD">
        <w:rPr>
          <w:rFonts w:ascii="Times New Roman" w:hAnsi="Times New Roman"/>
          <w:bCs/>
          <w:szCs w:val="28"/>
          <w:lang w:val="en-GB"/>
        </w:rPr>
        <w:t xml:space="preserve">ccess to advanced training and </w:t>
      </w:r>
      <w:r>
        <w:rPr>
          <w:rFonts w:ascii="Times New Roman" w:hAnsi="Times New Roman"/>
          <w:bCs/>
          <w:szCs w:val="28"/>
          <w:lang w:val="en-GB"/>
        </w:rPr>
        <w:t>re</w:t>
      </w:r>
      <w:r w:rsidRPr="00BB5FAD">
        <w:rPr>
          <w:rFonts w:ascii="Times New Roman" w:hAnsi="Times New Roman"/>
          <w:bCs/>
          <w:szCs w:val="28"/>
          <w:lang w:val="en-GB"/>
        </w:rPr>
        <w:t>training for new careers</w:t>
      </w:r>
      <w:r>
        <w:rPr>
          <w:rFonts w:ascii="Times New Roman" w:hAnsi="Times New Roman"/>
          <w:bCs/>
          <w:szCs w:val="28"/>
          <w:lang w:val="en-GB"/>
        </w:rPr>
        <w:t>.</w:t>
      </w:r>
      <w:r w:rsidRPr="00BB5FAD">
        <w:rPr>
          <w:rFonts w:ascii="Times New Roman" w:hAnsi="Times New Roman"/>
          <w:bCs/>
          <w:szCs w:val="28"/>
          <w:lang w:val="en-GB"/>
        </w:rPr>
        <w:t xml:space="preserve"> </w:t>
      </w:r>
    </w:p>
    <w:p w:rsidR="006460F2" w:rsidRPr="00BB5FAD" w:rsidRDefault="006460F2" w:rsidP="006460F2">
      <w:pPr>
        <w:ind w:firstLine="709"/>
        <w:rPr>
          <w:rFonts w:ascii="Times New Roman" w:hAnsi="Times New Roman"/>
          <w:bCs/>
          <w:szCs w:val="28"/>
          <w:lang w:val="en-GB"/>
        </w:rPr>
      </w:pPr>
      <w:r w:rsidRPr="00BB5FAD">
        <w:rPr>
          <w:rFonts w:ascii="Times New Roman" w:hAnsi="Times New Roman"/>
          <w:bCs/>
          <w:szCs w:val="28"/>
          <w:lang w:val="en-GB"/>
        </w:rPr>
        <w:t xml:space="preserve">In order to improve the quality of vocational training, modern higher and </w:t>
      </w:r>
      <w:r>
        <w:rPr>
          <w:rFonts w:ascii="Times New Roman" w:hAnsi="Times New Roman"/>
          <w:bCs/>
          <w:szCs w:val="28"/>
          <w:lang w:val="en-GB"/>
        </w:rPr>
        <w:t>continuing</w:t>
      </w:r>
      <w:r w:rsidRPr="00BB5FAD">
        <w:rPr>
          <w:rFonts w:ascii="Times New Roman" w:hAnsi="Times New Roman"/>
          <w:bCs/>
          <w:szCs w:val="28"/>
          <w:lang w:val="en-GB"/>
        </w:rPr>
        <w:t xml:space="preserve"> education programmes </w:t>
      </w:r>
      <w:r>
        <w:rPr>
          <w:rFonts w:ascii="Times New Roman" w:hAnsi="Times New Roman"/>
          <w:bCs/>
          <w:szCs w:val="28"/>
          <w:lang w:val="en-GB"/>
        </w:rPr>
        <w:t xml:space="preserve">will be introduced </w:t>
      </w:r>
      <w:r w:rsidRPr="00BB5FAD">
        <w:rPr>
          <w:rFonts w:ascii="Times New Roman" w:hAnsi="Times New Roman"/>
          <w:bCs/>
          <w:szCs w:val="28"/>
          <w:lang w:val="en-GB"/>
        </w:rPr>
        <w:t xml:space="preserve">that meet the current demands of the economy and society. The share of graduates </w:t>
      </w:r>
      <w:r>
        <w:rPr>
          <w:rFonts w:ascii="Times New Roman" w:hAnsi="Times New Roman"/>
          <w:bCs/>
          <w:szCs w:val="28"/>
          <w:lang w:val="en-GB"/>
        </w:rPr>
        <w:t xml:space="preserve">who find employment in their </w:t>
      </w:r>
      <w:r w:rsidRPr="00BB5FAD">
        <w:rPr>
          <w:rFonts w:ascii="Times New Roman" w:hAnsi="Times New Roman"/>
          <w:bCs/>
          <w:szCs w:val="28"/>
          <w:lang w:val="en-GB"/>
        </w:rPr>
        <w:t xml:space="preserve">field within one year </w:t>
      </w:r>
      <w:r>
        <w:rPr>
          <w:rFonts w:ascii="Times New Roman" w:hAnsi="Times New Roman"/>
          <w:bCs/>
          <w:szCs w:val="28"/>
          <w:lang w:val="en-GB"/>
        </w:rPr>
        <w:t>of</w:t>
      </w:r>
      <w:r w:rsidRPr="00BB5FAD">
        <w:rPr>
          <w:rFonts w:ascii="Times New Roman" w:hAnsi="Times New Roman"/>
          <w:bCs/>
          <w:szCs w:val="28"/>
          <w:lang w:val="en-GB"/>
        </w:rPr>
        <w:t xml:space="preserve"> graduating will increase from 40% in 2011 to 55.6% in 2018.</w:t>
      </w:r>
    </w:p>
    <w:p w:rsidR="006460F2" w:rsidRPr="00BB5FAD" w:rsidRDefault="006460F2" w:rsidP="006460F2">
      <w:pPr>
        <w:ind w:firstLine="709"/>
        <w:rPr>
          <w:rFonts w:ascii="Times New Roman" w:hAnsi="Times New Roman"/>
          <w:bCs/>
          <w:szCs w:val="28"/>
          <w:lang w:val="en-GB"/>
        </w:rPr>
      </w:pPr>
      <w:r>
        <w:rPr>
          <w:rFonts w:ascii="Times New Roman" w:hAnsi="Times New Roman"/>
          <w:bCs/>
          <w:szCs w:val="28"/>
          <w:lang w:val="en-GB"/>
        </w:rPr>
        <w:t>P</w:t>
      </w:r>
      <w:r w:rsidRPr="00BB5FAD">
        <w:rPr>
          <w:rFonts w:ascii="Times New Roman" w:hAnsi="Times New Roman"/>
          <w:bCs/>
          <w:szCs w:val="28"/>
          <w:lang w:val="en-GB"/>
        </w:rPr>
        <w:t>olicy priorities of the Government of the Russian Federation in this area include:</w:t>
      </w:r>
    </w:p>
    <w:p w:rsidR="006460F2" w:rsidRPr="00BB5FAD" w:rsidRDefault="006460F2" w:rsidP="006460F2">
      <w:pPr>
        <w:ind w:firstLine="709"/>
        <w:rPr>
          <w:rFonts w:ascii="Times New Roman" w:hAnsi="Times New Roman"/>
          <w:bCs/>
          <w:szCs w:val="28"/>
          <w:lang w:val="en-GB"/>
        </w:rPr>
      </w:pPr>
      <w:r w:rsidRPr="00BB5FAD">
        <w:rPr>
          <w:rFonts w:ascii="Times New Roman" w:hAnsi="Times New Roman"/>
          <w:bCs/>
          <w:szCs w:val="28"/>
          <w:lang w:val="en-GB"/>
        </w:rPr>
        <w:t xml:space="preserve">restructuring </w:t>
      </w:r>
      <w:r>
        <w:rPr>
          <w:rFonts w:ascii="Times New Roman" w:hAnsi="Times New Roman"/>
          <w:bCs/>
          <w:szCs w:val="28"/>
          <w:lang w:val="en-GB"/>
        </w:rPr>
        <w:t>Russia’s network of</w:t>
      </w:r>
      <w:r w:rsidRPr="00BB5FAD">
        <w:rPr>
          <w:rFonts w:ascii="Times New Roman" w:hAnsi="Times New Roman"/>
          <w:bCs/>
          <w:szCs w:val="28"/>
          <w:lang w:val="en-GB"/>
        </w:rPr>
        <w:t xml:space="preserve"> higher education institution</w:t>
      </w:r>
      <w:r>
        <w:rPr>
          <w:rFonts w:ascii="Times New Roman" w:hAnsi="Times New Roman"/>
          <w:bCs/>
          <w:szCs w:val="28"/>
          <w:lang w:val="en-GB"/>
        </w:rPr>
        <w:t xml:space="preserve">s, </w:t>
      </w:r>
      <w:r w:rsidRPr="00BB5FAD">
        <w:rPr>
          <w:rFonts w:ascii="Times New Roman" w:hAnsi="Times New Roman"/>
          <w:bCs/>
          <w:szCs w:val="28"/>
          <w:lang w:val="en-GB"/>
        </w:rPr>
        <w:t>and reorganising higher education institutions that are out of touch with the labour market and do not conduct scientific research;</w:t>
      </w:r>
    </w:p>
    <w:p w:rsidR="006460F2" w:rsidRPr="00BB5FAD" w:rsidRDefault="006460F2" w:rsidP="006460F2">
      <w:pPr>
        <w:ind w:firstLine="709"/>
        <w:rPr>
          <w:rFonts w:ascii="Times New Roman" w:hAnsi="Times New Roman"/>
          <w:bCs/>
          <w:szCs w:val="28"/>
          <w:lang w:val="en-GB"/>
        </w:rPr>
      </w:pPr>
      <w:proofErr w:type="gramStart"/>
      <w:r w:rsidRPr="00BB5FAD">
        <w:rPr>
          <w:rFonts w:ascii="Times New Roman" w:hAnsi="Times New Roman"/>
          <w:bCs/>
          <w:szCs w:val="28"/>
          <w:lang w:val="en-GB"/>
        </w:rPr>
        <w:t>supporting</w:t>
      </w:r>
      <w:proofErr w:type="gramEnd"/>
      <w:r w:rsidRPr="00BB5FAD">
        <w:rPr>
          <w:rFonts w:ascii="Times New Roman" w:hAnsi="Times New Roman"/>
          <w:bCs/>
          <w:szCs w:val="28"/>
          <w:lang w:val="en-GB"/>
        </w:rPr>
        <w:t xml:space="preserve"> </w:t>
      </w:r>
      <w:r>
        <w:rPr>
          <w:rFonts w:ascii="Times New Roman" w:hAnsi="Times New Roman"/>
          <w:bCs/>
          <w:szCs w:val="28"/>
          <w:lang w:val="en-GB"/>
        </w:rPr>
        <w:t xml:space="preserve">projects to modernise </w:t>
      </w:r>
      <w:r w:rsidRPr="00BB5FAD">
        <w:rPr>
          <w:rFonts w:ascii="Times New Roman" w:hAnsi="Times New Roman"/>
          <w:bCs/>
          <w:szCs w:val="28"/>
          <w:lang w:val="en-GB"/>
        </w:rPr>
        <w:t>distance education, including major open universities;</w:t>
      </w:r>
    </w:p>
    <w:p w:rsidR="006460F2" w:rsidRPr="00BB5FAD" w:rsidRDefault="006460F2" w:rsidP="006460F2">
      <w:pPr>
        <w:ind w:firstLine="709"/>
        <w:rPr>
          <w:rFonts w:ascii="Times New Roman" w:hAnsi="Times New Roman"/>
          <w:bCs/>
          <w:szCs w:val="28"/>
          <w:lang w:val="en-GB"/>
        </w:rPr>
      </w:pPr>
      <w:proofErr w:type="gramStart"/>
      <w:r w:rsidRPr="00BB5FAD">
        <w:rPr>
          <w:rFonts w:ascii="Times New Roman" w:hAnsi="Times New Roman"/>
          <w:bCs/>
          <w:szCs w:val="28"/>
          <w:lang w:val="en-GB"/>
        </w:rPr>
        <w:t>completing</w:t>
      </w:r>
      <w:proofErr w:type="gramEnd"/>
      <w:r w:rsidRPr="00BB5FAD">
        <w:rPr>
          <w:rFonts w:ascii="Times New Roman" w:hAnsi="Times New Roman"/>
          <w:bCs/>
          <w:szCs w:val="28"/>
          <w:lang w:val="en-GB"/>
        </w:rPr>
        <w:t xml:space="preserve"> the transition to per capita </w:t>
      </w:r>
      <w:r>
        <w:rPr>
          <w:rFonts w:ascii="Times New Roman" w:hAnsi="Times New Roman"/>
          <w:bCs/>
          <w:szCs w:val="28"/>
          <w:lang w:val="en-GB"/>
        </w:rPr>
        <w:t>funding</w:t>
      </w:r>
      <w:r w:rsidRPr="00BB5FAD">
        <w:rPr>
          <w:rFonts w:ascii="Times New Roman" w:hAnsi="Times New Roman"/>
          <w:bCs/>
          <w:szCs w:val="28"/>
          <w:lang w:val="en-GB"/>
        </w:rPr>
        <w:t xml:space="preserve"> of higher education programmes;</w:t>
      </w:r>
    </w:p>
    <w:p w:rsidR="006460F2" w:rsidRPr="00036758" w:rsidRDefault="006460F2" w:rsidP="006460F2">
      <w:pPr>
        <w:ind w:firstLine="709"/>
        <w:rPr>
          <w:rFonts w:ascii="Times New Roman" w:hAnsi="Times New Roman"/>
          <w:bCs/>
          <w:szCs w:val="28"/>
          <w:lang w:val="en-GB"/>
        </w:rPr>
      </w:pPr>
      <w:proofErr w:type="gramStart"/>
      <w:r w:rsidRPr="00BB5FAD">
        <w:rPr>
          <w:rFonts w:ascii="Times New Roman" w:hAnsi="Times New Roman"/>
          <w:bCs/>
          <w:szCs w:val="28"/>
          <w:lang w:val="en-GB"/>
        </w:rPr>
        <w:t>transitioning</w:t>
      </w:r>
      <w:proofErr w:type="gramEnd"/>
      <w:r w:rsidRPr="00BB5FAD">
        <w:rPr>
          <w:rFonts w:ascii="Times New Roman" w:hAnsi="Times New Roman"/>
          <w:bCs/>
          <w:szCs w:val="28"/>
          <w:lang w:val="en-GB"/>
        </w:rPr>
        <w:t xml:space="preserve"> to an effective contract system. </w:t>
      </w:r>
      <w:r>
        <w:rPr>
          <w:rFonts w:ascii="Times New Roman" w:hAnsi="Times New Roman"/>
          <w:bCs/>
          <w:szCs w:val="28"/>
          <w:lang w:val="en-GB"/>
        </w:rPr>
        <w:t>The a</w:t>
      </w:r>
      <w:r w:rsidRPr="00BB5FAD">
        <w:rPr>
          <w:rFonts w:ascii="Times New Roman" w:hAnsi="Times New Roman"/>
          <w:bCs/>
          <w:szCs w:val="28"/>
          <w:lang w:val="en-GB"/>
        </w:rPr>
        <w:t xml:space="preserve">verage salary of </w:t>
      </w:r>
      <w:r>
        <w:rPr>
          <w:rFonts w:ascii="Times New Roman" w:hAnsi="Times New Roman"/>
          <w:bCs/>
          <w:szCs w:val="28"/>
          <w:lang w:val="en-GB"/>
        </w:rPr>
        <w:t xml:space="preserve">primary and secondary </w:t>
      </w:r>
      <w:r w:rsidRPr="00BB5FAD">
        <w:rPr>
          <w:rFonts w:ascii="Times New Roman" w:hAnsi="Times New Roman"/>
          <w:bCs/>
          <w:szCs w:val="28"/>
          <w:lang w:val="en-GB"/>
        </w:rPr>
        <w:t xml:space="preserve">vocational </w:t>
      </w:r>
      <w:r>
        <w:rPr>
          <w:rFonts w:ascii="Times New Roman" w:hAnsi="Times New Roman"/>
          <w:bCs/>
          <w:szCs w:val="28"/>
          <w:lang w:val="en-GB"/>
        </w:rPr>
        <w:t>school teachers</w:t>
      </w:r>
      <w:r w:rsidRPr="00BB5FAD">
        <w:rPr>
          <w:rFonts w:ascii="Times New Roman" w:hAnsi="Times New Roman"/>
          <w:bCs/>
          <w:szCs w:val="28"/>
          <w:lang w:val="en-GB"/>
        </w:rPr>
        <w:t xml:space="preserve"> will equal the average salary </w:t>
      </w:r>
      <w:r>
        <w:rPr>
          <w:rFonts w:ascii="Times New Roman" w:hAnsi="Times New Roman"/>
          <w:bCs/>
          <w:szCs w:val="28"/>
          <w:lang w:val="en-GB"/>
        </w:rPr>
        <w:t>of a</w:t>
      </w:r>
      <w:r w:rsidRPr="00BB5FAD">
        <w:rPr>
          <w:rFonts w:ascii="Times New Roman" w:hAnsi="Times New Roman"/>
          <w:bCs/>
          <w:szCs w:val="28"/>
          <w:lang w:val="en-GB"/>
        </w:rPr>
        <w:t xml:space="preserve"> region. </w:t>
      </w:r>
      <w:r w:rsidRPr="00036758">
        <w:rPr>
          <w:rFonts w:ascii="Times New Roman" w:hAnsi="Times New Roman"/>
          <w:bCs/>
          <w:szCs w:val="28"/>
          <w:lang w:val="en-GB"/>
        </w:rPr>
        <w:t>Salaries of higher vocational school teachers (professional university faculty) will be 200% of the average salary in each region;</w:t>
      </w:r>
    </w:p>
    <w:p w:rsidR="006460F2" w:rsidRPr="00BB5FAD" w:rsidRDefault="006460F2" w:rsidP="006460F2">
      <w:pPr>
        <w:ind w:firstLine="709"/>
        <w:rPr>
          <w:rFonts w:ascii="Times New Roman" w:hAnsi="Times New Roman"/>
          <w:bCs/>
          <w:szCs w:val="28"/>
          <w:lang w:val="en-GB"/>
        </w:rPr>
      </w:pPr>
      <w:proofErr w:type="gramStart"/>
      <w:r w:rsidRPr="00BB5FAD">
        <w:rPr>
          <w:rFonts w:ascii="Times New Roman" w:hAnsi="Times New Roman"/>
          <w:bCs/>
          <w:szCs w:val="28"/>
          <w:lang w:val="en-GB"/>
        </w:rPr>
        <w:t>raising</w:t>
      </w:r>
      <w:proofErr w:type="gramEnd"/>
      <w:r w:rsidRPr="00BB5FAD">
        <w:rPr>
          <w:rFonts w:ascii="Times New Roman" w:hAnsi="Times New Roman"/>
          <w:bCs/>
          <w:szCs w:val="28"/>
          <w:lang w:val="en-GB"/>
        </w:rPr>
        <w:t xml:space="preserve"> financing standards for higher education programmes in engineering, medical and natural science</w:t>
      </w:r>
      <w:r>
        <w:rPr>
          <w:rFonts w:ascii="Times New Roman" w:hAnsi="Times New Roman"/>
          <w:bCs/>
          <w:szCs w:val="28"/>
          <w:lang w:val="en-GB"/>
        </w:rPr>
        <w:t>s</w:t>
      </w:r>
      <w:r w:rsidRPr="00BB5FAD">
        <w:rPr>
          <w:rFonts w:ascii="Times New Roman" w:hAnsi="Times New Roman"/>
          <w:bCs/>
          <w:szCs w:val="28"/>
          <w:lang w:val="en-GB"/>
        </w:rPr>
        <w:t>;</w:t>
      </w:r>
    </w:p>
    <w:p w:rsidR="006460F2" w:rsidRPr="00BB5FAD" w:rsidRDefault="006460F2" w:rsidP="006460F2">
      <w:pPr>
        <w:ind w:firstLine="709"/>
        <w:rPr>
          <w:rFonts w:ascii="Times New Roman" w:hAnsi="Times New Roman"/>
          <w:bCs/>
          <w:szCs w:val="28"/>
          <w:lang w:val="en-GB"/>
        </w:rPr>
      </w:pPr>
      <w:proofErr w:type="gramStart"/>
      <w:r w:rsidRPr="00BB5FAD">
        <w:rPr>
          <w:rFonts w:ascii="Times New Roman" w:hAnsi="Times New Roman"/>
          <w:bCs/>
          <w:szCs w:val="28"/>
          <w:lang w:val="en-GB"/>
        </w:rPr>
        <w:t>launching</w:t>
      </w:r>
      <w:proofErr w:type="gramEnd"/>
      <w:r w:rsidRPr="00BB5FAD">
        <w:rPr>
          <w:rFonts w:ascii="Times New Roman" w:hAnsi="Times New Roman"/>
          <w:bCs/>
          <w:szCs w:val="28"/>
          <w:lang w:val="en-GB"/>
        </w:rPr>
        <w:t xml:space="preserve"> the Global Education programme </w:t>
      </w:r>
      <w:r>
        <w:rPr>
          <w:rFonts w:ascii="Times New Roman" w:hAnsi="Times New Roman"/>
          <w:bCs/>
          <w:szCs w:val="28"/>
          <w:lang w:val="en-GB"/>
        </w:rPr>
        <w:t>to</w:t>
      </w:r>
      <w:r w:rsidRPr="00BB5FAD">
        <w:rPr>
          <w:rFonts w:ascii="Times New Roman" w:hAnsi="Times New Roman"/>
          <w:bCs/>
          <w:szCs w:val="28"/>
          <w:lang w:val="en-GB"/>
        </w:rPr>
        <w:t xml:space="preserve"> have at least 3,000 students </w:t>
      </w:r>
      <w:r>
        <w:rPr>
          <w:rFonts w:ascii="Times New Roman" w:hAnsi="Times New Roman"/>
          <w:bCs/>
          <w:szCs w:val="28"/>
          <w:lang w:val="en-GB"/>
        </w:rPr>
        <w:t>educated</w:t>
      </w:r>
      <w:r w:rsidRPr="00BB5FAD">
        <w:rPr>
          <w:rFonts w:ascii="Times New Roman" w:hAnsi="Times New Roman"/>
          <w:bCs/>
          <w:szCs w:val="28"/>
          <w:lang w:val="en-GB"/>
        </w:rPr>
        <w:t xml:space="preserve"> abroad by 2015;</w:t>
      </w:r>
    </w:p>
    <w:p w:rsidR="006460F2" w:rsidRPr="00BB5FAD" w:rsidRDefault="006460F2" w:rsidP="006460F2">
      <w:pPr>
        <w:ind w:firstLine="709"/>
        <w:rPr>
          <w:rFonts w:ascii="Times New Roman" w:hAnsi="Times New Roman"/>
          <w:bCs/>
          <w:szCs w:val="28"/>
          <w:lang w:val="en-GB"/>
        </w:rPr>
      </w:pPr>
      <w:proofErr w:type="gramStart"/>
      <w:r w:rsidRPr="00BB5FAD">
        <w:rPr>
          <w:rFonts w:ascii="Times New Roman" w:hAnsi="Times New Roman"/>
          <w:bCs/>
          <w:szCs w:val="28"/>
          <w:lang w:val="en-GB"/>
        </w:rPr>
        <w:t>training</w:t>
      </w:r>
      <w:proofErr w:type="gramEnd"/>
      <w:r w:rsidRPr="00BB5FAD">
        <w:rPr>
          <w:rFonts w:ascii="Times New Roman" w:hAnsi="Times New Roman"/>
          <w:bCs/>
          <w:szCs w:val="28"/>
          <w:lang w:val="en-GB"/>
        </w:rPr>
        <w:t xml:space="preserve"> up to 30% of </w:t>
      </w:r>
      <w:r>
        <w:rPr>
          <w:rFonts w:ascii="Times New Roman" w:hAnsi="Times New Roman"/>
          <w:bCs/>
          <w:szCs w:val="28"/>
          <w:lang w:val="en-GB"/>
        </w:rPr>
        <w:t>university</w:t>
      </w:r>
      <w:r w:rsidRPr="00BB5FAD">
        <w:rPr>
          <w:rFonts w:ascii="Times New Roman" w:hAnsi="Times New Roman"/>
          <w:bCs/>
          <w:szCs w:val="28"/>
          <w:lang w:val="en-GB"/>
        </w:rPr>
        <w:t xml:space="preserve"> students </w:t>
      </w:r>
      <w:r>
        <w:rPr>
          <w:rFonts w:ascii="Times New Roman" w:hAnsi="Times New Roman"/>
          <w:bCs/>
          <w:szCs w:val="28"/>
          <w:lang w:val="en-GB"/>
        </w:rPr>
        <w:t>in</w:t>
      </w:r>
      <w:r w:rsidRPr="00BB5FAD">
        <w:rPr>
          <w:rFonts w:ascii="Times New Roman" w:hAnsi="Times New Roman"/>
          <w:bCs/>
          <w:szCs w:val="28"/>
          <w:lang w:val="en-GB"/>
        </w:rPr>
        <w:t xml:space="preserve"> applied </w:t>
      </w:r>
      <w:r>
        <w:rPr>
          <w:rFonts w:ascii="Times New Roman" w:hAnsi="Times New Roman"/>
          <w:bCs/>
          <w:szCs w:val="28"/>
          <w:lang w:val="en-GB"/>
        </w:rPr>
        <w:t>baccalaureate</w:t>
      </w:r>
      <w:r w:rsidRPr="00BB5FAD">
        <w:rPr>
          <w:rFonts w:ascii="Times New Roman" w:hAnsi="Times New Roman"/>
          <w:bCs/>
          <w:szCs w:val="28"/>
          <w:lang w:val="en-GB"/>
        </w:rPr>
        <w:t xml:space="preserve"> programmes;</w:t>
      </w:r>
    </w:p>
    <w:p w:rsidR="006460F2" w:rsidRPr="00BB5FAD" w:rsidRDefault="006460F2" w:rsidP="006460F2">
      <w:pPr>
        <w:ind w:firstLine="709"/>
        <w:rPr>
          <w:rFonts w:ascii="Times New Roman" w:hAnsi="Times New Roman"/>
          <w:bCs/>
          <w:szCs w:val="28"/>
          <w:lang w:val="en-GB"/>
        </w:rPr>
      </w:pPr>
      <w:proofErr w:type="gramStart"/>
      <w:r w:rsidRPr="00BB5FAD">
        <w:rPr>
          <w:rFonts w:ascii="Times New Roman" w:hAnsi="Times New Roman"/>
          <w:bCs/>
          <w:szCs w:val="28"/>
          <w:lang w:val="en-GB"/>
        </w:rPr>
        <w:t>establishing</w:t>
      </w:r>
      <w:proofErr w:type="gramEnd"/>
      <w:r w:rsidRPr="00BB5FAD">
        <w:rPr>
          <w:rFonts w:ascii="Times New Roman" w:hAnsi="Times New Roman"/>
          <w:bCs/>
          <w:szCs w:val="28"/>
          <w:lang w:val="en-GB"/>
        </w:rPr>
        <w:t xml:space="preserve"> multifunctional </w:t>
      </w:r>
      <w:r>
        <w:rPr>
          <w:rFonts w:ascii="Times New Roman" w:hAnsi="Times New Roman"/>
          <w:bCs/>
          <w:szCs w:val="28"/>
          <w:lang w:val="en-GB"/>
        </w:rPr>
        <w:t xml:space="preserve">applied-skill </w:t>
      </w:r>
      <w:r w:rsidRPr="00BB5FAD">
        <w:rPr>
          <w:rFonts w:ascii="Times New Roman" w:hAnsi="Times New Roman"/>
          <w:bCs/>
          <w:szCs w:val="28"/>
          <w:lang w:val="en-GB"/>
        </w:rPr>
        <w:t xml:space="preserve">centres </w:t>
      </w:r>
      <w:r>
        <w:rPr>
          <w:rFonts w:ascii="Times New Roman" w:hAnsi="Times New Roman"/>
          <w:bCs/>
          <w:szCs w:val="28"/>
          <w:lang w:val="en-GB"/>
        </w:rPr>
        <w:t>to</w:t>
      </w:r>
      <w:r w:rsidRPr="00BB5FAD">
        <w:rPr>
          <w:rFonts w:ascii="Times New Roman" w:hAnsi="Times New Roman"/>
          <w:bCs/>
          <w:szCs w:val="28"/>
          <w:lang w:val="en-GB"/>
        </w:rPr>
        <w:t xml:space="preserve"> provide training to people </w:t>
      </w:r>
      <w:r>
        <w:rPr>
          <w:rFonts w:ascii="Times New Roman" w:hAnsi="Times New Roman"/>
          <w:bCs/>
          <w:szCs w:val="28"/>
          <w:lang w:val="en-GB"/>
        </w:rPr>
        <w:t>who finished secondary school</w:t>
      </w:r>
      <w:r w:rsidRPr="00BB5FAD">
        <w:rPr>
          <w:rFonts w:ascii="Times New Roman" w:hAnsi="Times New Roman"/>
          <w:bCs/>
          <w:szCs w:val="28"/>
          <w:lang w:val="en-GB"/>
        </w:rPr>
        <w:t>;</w:t>
      </w:r>
    </w:p>
    <w:p w:rsidR="006460F2" w:rsidRPr="00BB5FAD" w:rsidRDefault="006460F2" w:rsidP="006460F2">
      <w:pPr>
        <w:ind w:firstLine="709"/>
        <w:rPr>
          <w:rFonts w:ascii="Times New Roman" w:hAnsi="Times New Roman"/>
          <w:bCs/>
          <w:szCs w:val="28"/>
          <w:lang w:val="en-GB"/>
        </w:rPr>
      </w:pPr>
      <w:proofErr w:type="gramStart"/>
      <w:r>
        <w:rPr>
          <w:rFonts w:ascii="Times New Roman" w:hAnsi="Times New Roman"/>
          <w:bCs/>
          <w:szCs w:val="28"/>
          <w:lang w:val="en-GB"/>
        </w:rPr>
        <w:t>form</w:t>
      </w:r>
      <w:r w:rsidRPr="00BB5FAD">
        <w:rPr>
          <w:rFonts w:ascii="Times New Roman" w:hAnsi="Times New Roman"/>
          <w:bCs/>
          <w:szCs w:val="28"/>
          <w:lang w:val="en-GB"/>
        </w:rPr>
        <w:t>ing</w:t>
      </w:r>
      <w:proofErr w:type="gramEnd"/>
      <w:r w:rsidRPr="00BB5FAD">
        <w:rPr>
          <w:rFonts w:ascii="Times New Roman" w:hAnsi="Times New Roman"/>
          <w:bCs/>
          <w:szCs w:val="28"/>
          <w:lang w:val="en-GB"/>
        </w:rPr>
        <w:t xml:space="preserve"> an independent vocational training </w:t>
      </w:r>
      <w:r>
        <w:rPr>
          <w:rFonts w:ascii="Times New Roman" w:hAnsi="Times New Roman"/>
          <w:bCs/>
          <w:szCs w:val="28"/>
          <w:lang w:val="en-GB"/>
        </w:rPr>
        <w:t>evaluation</w:t>
      </w:r>
      <w:r w:rsidRPr="00BB5FAD">
        <w:rPr>
          <w:rFonts w:ascii="Times New Roman" w:hAnsi="Times New Roman"/>
          <w:bCs/>
          <w:szCs w:val="28"/>
          <w:lang w:val="en-GB"/>
        </w:rPr>
        <w:t xml:space="preserve"> system;</w:t>
      </w:r>
    </w:p>
    <w:p w:rsidR="006460F2" w:rsidRPr="00BB5FAD" w:rsidRDefault="006460F2" w:rsidP="006460F2">
      <w:pPr>
        <w:ind w:firstLine="709"/>
        <w:rPr>
          <w:rFonts w:ascii="Times New Roman" w:hAnsi="Times New Roman"/>
          <w:bCs/>
          <w:szCs w:val="28"/>
          <w:lang w:val="en-GB"/>
        </w:rPr>
      </w:pPr>
      <w:proofErr w:type="gramStart"/>
      <w:r w:rsidRPr="00BB5FAD">
        <w:rPr>
          <w:rFonts w:ascii="Times New Roman" w:hAnsi="Times New Roman"/>
          <w:bCs/>
          <w:szCs w:val="28"/>
          <w:lang w:val="en-GB"/>
        </w:rPr>
        <w:t>expanding</w:t>
      </w:r>
      <w:proofErr w:type="gramEnd"/>
      <w:r w:rsidRPr="00BB5FAD">
        <w:rPr>
          <w:rFonts w:ascii="Times New Roman" w:hAnsi="Times New Roman"/>
          <w:bCs/>
          <w:szCs w:val="28"/>
          <w:lang w:val="en-GB"/>
        </w:rPr>
        <w:t xml:space="preserve"> the participation of businesses in managing and </w:t>
      </w:r>
      <w:r>
        <w:rPr>
          <w:rFonts w:ascii="Times New Roman" w:hAnsi="Times New Roman"/>
          <w:bCs/>
          <w:szCs w:val="28"/>
          <w:lang w:val="en-GB"/>
        </w:rPr>
        <w:t>funding</w:t>
      </w:r>
      <w:r w:rsidRPr="00BB5FAD">
        <w:rPr>
          <w:rFonts w:ascii="Times New Roman" w:hAnsi="Times New Roman"/>
          <w:bCs/>
          <w:szCs w:val="28"/>
          <w:lang w:val="en-GB"/>
        </w:rPr>
        <w:t xml:space="preserve"> higher education institutions.</w:t>
      </w:r>
    </w:p>
    <w:p w:rsidR="006460F2" w:rsidRPr="00BB5FAD" w:rsidRDefault="006460F2" w:rsidP="006460F2">
      <w:pPr>
        <w:ind w:firstLine="709"/>
        <w:rPr>
          <w:rFonts w:ascii="Times New Roman" w:hAnsi="Times New Roman"/>
          <w:bCs/>
          <w:szCs w:val="28"/>
          <w:lang w:val="en-GB"/>
        </w:rPr>
      </w:pPr>
      <w:r w:rsidRPr="00A82B90">
        <w:rPr>
          <w:rFonts w:ascii="Times New Roman" w:hAnsi="Times New Roman"/>
          <w:bCs/>
          <w:szCs w:val="28"/>
          <w:lang w:val="en-GB"/>
        </w:rPr>
        <w:lastRenderedPageBreak/>
        <w:t xml:space="preserve">Lifelong </w:t>
      </w:r>
      <w:r w:rsidRPr="00BB5FAD">
        <w:rPr>
          <w:rFonts w:ascii="Times New Roman" w:hAnsi="Times New Roman"/>
          <w:bCs/>
          <w:szCs w:val="28"/>
          <w:lang w:val="en-GB"/>
        </w:rPr>
        <w:t xml:space="preserve">education will be a priority in the years to come. </w:t>
      </w:r>
      <w:r>
        <w:rPr>
          <w:rFonts w:ascii="Times New Roman" w:hAnsi="Times New Roman"/>
          <w:bCs/>
          <w:szCs w:val="28"/>
          <w:lang w:val="en-GB"/>
        </w:rPr>
        <w:t>People</w:t>
      </w:r>
      <w:r w:rsidRPr="00BB5FAD">
        <w:rPr>
          <w:rFonts w:ascii="Times New Roman" w:hAnsi="Times New Roman"/>
          <w:bCs/>
          <w:szCs w:val="28"/>
          <w:lang w:val="en-GB"/>
        </w:rPr>
        <w:t xml:space="preserve"> aged 25-65 </w:t>
      </w:r>
      <w:r>
        <w:rPr>
          <w:rFonts w:ascii="Times New Roman" w:hAnsi="Times New Roman"/>
          <w:bCs/>
          <w:szCs w:val="28"/>
          <w:lang w:val="en-GB"/>
        </w:rPr>
        <w:t>enrolled in</w:t>
      </w:r>
      <w:r w:rsidRPr="00BB5FAD">
        <w:rPr>
          <w:rFonts w:ascii="Times New Roman" w:hAnsi="Times New Roman"/>
          <w:bCs/>
          <w:szCs w:val="28"/>
          <w:lang w:val="en-GB"/>
        </w:rPr>
        <w:t xml:space="preserve"> </w:t>
      </w:r>
      <w:r>
        <w:rPr>
          <w:rFonts w:ascii="Times New Roman" w:hAnsi="Times New Roman"/>
          <w:bCs/>
          <w:szCs w:val="28"/>
          <w:lang w:val="en-GB"/>
        </w:rPr>
        <w:t>further</w:t>
      </w:r>
      <w:r w:rsidRPr="00BB5FAD">
        <w:rPr>
          <w:rFonts w:ascii="Times New Roman" w:hAnsi="Times New Roman"/>
          <w:bCs/>
          <w:szCs w:val="28"/>
          <w:lang w:val="en-GB"/>
        </w:rPr>
        <w:t xml:space="preserve"> professional education programmes will increase from 22% in 2011 to 49% in 2018. Corporate training organisations will enjoy continued support, and primary vocational schools will become part of the corporate training system.</w:t>
      </w:r>
    </w:p>
    <w:p w:rsidR="006460F2" w:rsidRPr="00BB5FAD" w:rsidRDefault="006460F2" w:rsidP="006460F2">
      <w:pPr>
        <w:ind w:firstLine="709"/>
        <w:rPr>
          <w:rFonts w:ascii="Times New Roman" w:hAnsi="Times New Roman"/>
          <w:bCs/>
          <w:szCs w:val="28"/>
          <w:lang w:val="en-GB"/>
        </w:rPr>
      </w:pPr>
      <w:r w:rsidRPr="00BB5FAD">
        <w:rPr>
          <w:rFonts w:ascii="Times New Roman" w:hAnsi="Times New Roman"/>
          <w:bCs/>
          <w:szCs w:val="28"/>
          <w:lang w:val="en-GB"/>
        </w:rPr>
        <w:t xml:space="preserve">The following </w:t>
      </w:r>
      <w:r>
        <w:rPr>
          <w:rFonts w:ascii="Times New Roman" w:hAnsi="Times New Roman"/>
          <w:bCs/>
          <w:szCs w:val="28"/>
          <w:lang w:val="en-GB"/>
        </w:rPr>
        <w:t xml:space="preserve">is necessary to foster an </w:t>
      </w:r>
      <w:r w:rsidRPr="00BB5FAD">
        <w:rPr>
          <w:rFonts w:ascii="Times New Roman" w:hAnsi="Times New Roman"/>
          <w:bCs/>
          <w:szCs w:val="28"/>
          <w:lang w:val="en-GB"/>
        </w:rPr>
        <w:t>efficient and flexible market of skilled labour:</w:t>
      </w:r>
    </w:p>
    <w:p w:rsidR="006460F2" w:rsidRPr="00BB5FAD" w:rsidRDefault="006460F2" w:rsidP="006460F2">
      <w:pPr>
        <w:ind w:firstLine="709"/>
        <w:rPr>
          <w:rFonts w:ascii="Times New Roman" w:hAnsi="Times New Roman"/>
          <w:bCs/>
          <w:szCs w:val="28"/>
          <w:lang w:val="en-GB"/>
        </w:rPr>
      </w:pPr>
      <w:proofErr w:type="gramStart"/>
      <w:r w:rsidRPr="00BB5FAD">
        <w:rPr>
          <w:rFonts w:ascii="Times New Roman" w:hAnsi="Times New Roman"/>
          <w:bCs/>
          <w:szCs w:val="28"/>
          <w:lang w:val="en-GB"/>
        </w:rPr>
        <w:t>updating</w:t>
      </w:r>
      <w:proofErr w:type="gramEnd"/>
      <w:r w:rsidRPr="00BB5FAD">
        <w:rPr>
          <w:rFonts w:ascii="Times New Roman" w:hAnsi="Times New Roman"/>
          <w:bCs/>
          <w:szCs w:val="28"/>
          <w:lang w:val="en-GB"/>
        </w:rPr>
        <w:t xml:space="preserve"> </w:t>
      </w:r>
      <w:r>
        <w:rPr>
          <w:rFonts w:ascii="Times New Roman" w:hAnsi="Times New Roman"/>
          <w:bCs/>
          <w:szCs w:val="28"/>
          <w:lang w:val="en-GB"/>
        </w:rPr>
        <w:t>educational</w:t>
      </w:r>
      <w:r w:rsidRPr="00BB5FAD">
        <w:rPr>
          <w:rFonts w:ascii="Times New Roman" w:hAnsi="Times New Roman"/>
          <w:bCs/>
          <w:szCs w:val="28"/>
          <w:lang w:val="en-GB"/>
        </w:rPr>
        <w:t xml:space="preserve"> requirements for employees </w:t>
      </w:r>
      <w:r>
        <w:rPr>
          <w:rFonts w:ascii="Times New Roman" w:hAnsi="Times New Roman"/>
          <w:bCs/>
          <w:szCs w:val="28"/>
          <w:lang w:val="en-GB"/>
        </w:rPr>
        <w:t>so that they</w:t>
      </w:r>
      <w:r w:rsidRPr="00BB5FAD">
        <w:rPr>
          <w:rFonts w:ascii="Times New Roman" w:hAnsi="Times New Roman"/>
          <w:bCs/>
          <w:szCs w:val="28"/>
          <w:lang w:val="en-GB"/>
        </w:rPr>
        <w:t xml:space="preserve"> meet modern labour market </w:t>
      </w:r>
      <w:r>
        <w:rPr>
          <w:rFonts w:ascii="Times New Roman" w:hAnsi="Times New Roman"/>
          <w:bCs/>
          <w:szCs w:val="28"/>
          <w:lang w:val="en-GB"/>
        </w:rPr>
        <w:t>standards</w:t>
      </w:r>
      <w:r w:rsidRPr="00BB5FAD">
        <w:rPr>
          <w:rFonts w:ascii="Times New Roman" w:hAnsi="Times New Roman"/>
          <w:bCs/>
          <w:szCs w:val="28"/>
          <w:lang w:val="en-GB"/>
        </w:rPr>
        <w:t xml:space="preserve">, </w:t>
      </w:r>
      <w:r>
        <w:rPr>
          <w:rFonts w:ascii="Times New Roman" w:hAnsi="Times New Roman"/>
          <w:bCs/>
          <w:szCs w:val="28"/>
          <w:lang w:val="en-GB"/>
        </w:rPr>
        <w:t>which will include</w:t>
      </w:r>
      <w:r w:rsidRPr="00BB5FAD">
        <w:rPr>
          <w:rFonts w:ascii="Times New Roman" w:hAnsi="Times New Roman"/>
          <w:bCs/>
          <w:szCs w:val="28"/>
          <w:lang w:val="en-GB"/>
        </w:rPr>
        <w:t xml:space="preserve"> developing 800 professional standards for </w:t>
      </w:r>
      <w:r>
        <w:rPr>
          <w:rFonts w:ascii="Times New Roman" w:hAnsi="Times New Roman"/>
          <w:bCs/>
          <w:szCs w:val="28"/>
          <w:lang w:val="en-GB"/>
        </w:rPr>
        <w:t>popular</w:t>
      </w:r>
      <w:r w:rsidRPr="00BB5FAD">
        <w:rPr>
          <w:rFonts w:ascii="Times New Roman" w:hAnsi="Times New Roman"/>
          <w:bCs/>
          <w:szCs w:val="28"/>
          <w:lang w:val="en-GB"/>
        </w:rPr>
        <w:t xml:space="preserve"> occupations in 2013-2014;</w:t>
      </w:r>
    </w:p>
    <w:p w:rsidR="006460F2" w:rsidRPr="00BB5FAD" w:rsidRDefault="006460F2" w:rsidP="006460F2">
      <w:pPr>
        <w:ind w:firstLine="709"/>
        <w:rPr>
          <w:rFonts w:ascii="Times New Roman" w:hAnsi="Times New Roman"/>
          <w:bCs/>
          <w:szCs w:val="28"/>
          <w:lang w:val="en-GB"/>
        </w:rPr>
      </w:pPr>
      <w:proofErr w:type="gramStart"/>
      <w:r w:rsidRPr="00BB5FAD">
        <w:rPr>
          <w:rFonts w:ascii="Times New Roman" w:hAnsi="Times New Roman"/>
          <w:bCs/>
          <w:szCs w:val="28"/>
          <w:lang w:val="en-GB"/>
        </w:rPr>
        <w:t>creating</w:t>
      </w:r>
      <w:proofErr w:type="gramEnd"/>
      <w:r w:rsidRPr="00BB5FAD">
        <w:rPr>
          <w:rFonts w:ascii="Times New Roman" w:hAnsi="Times New Roman"/>
          <w:bCs/>
          <w:szCs w:val="28"/>
          <w:lang w:val="en-GB"/>
        </w:rPr>
        <w:t xml:space="preserve"> a methodological centre for vocational training, professional development and advanced training;</w:t>
      </w:r>
    </w:p>
    <w:p w:rsidR="006460F2" w:rsidRPr="00BB5FAD" w:rsidRDefault="006460F2" w:rsidP="006460F2">
      <w:pPr>
        <w:ind w:firstLine="709"/>
        <w:rPr>
          <w:rFonts w:ascii="Times New Roman" w:hAnsi="Times New Roman"/>
          <w:bCs/>
          <w:szCs w:val="28"/>
          <w:lang w:val="en-GB"/>
        </w:rPr>
      </w:pPr>
      <w:proofErr w:type="gramStart"/>
      <w:r>
        <w:rPr>
          <w:rFonts w:ascii="Times New Roman" w:hAnsi="Times New Roman"/>
          <w:bCs/>
          <w:szCs w:val="28"/>
          <w:lang w:val="en-GB"/>
        </w:rPr>
        <w:t>taking</w:t>
      </w:r>
      <w:proofErr w:type="gramEnd"/>
      <w:r w:rsidRPr="00BB5FAD">
        <w:rPr>
          <w:rFonts w:ascii="Times New Roman" w:hAnsi="Times New Roman"/>
          <w:bCs/>
          <w:szCs w:val="28"/>
          <w:lang w:val="en-GB"/>
        </w:rPr>
        <w:t xml:space="preserve"> measures to </w:t>
      </w:r>
      <w:r>
        <w:rPr>
          <w:rFonts w:ascii="Times New Roman" w:hAnsi="Times New Roman"/>
          <w:bCs/>
          <w:szCs w:val="28"/>
          <w:lang w:val="en-GB"/>
        </w:rPr>
        <w:t>encourage</w:t>
      </w:r>
      <w:r w:rsidRPr="00BB5FAD">
        <w:rPr>
          <w:rFonts w:ascii="Times New Roman" w:hAnsi="Times New Roman"/>
          <w:bCs/>
          <w:szCs w:val="28"/>
          <w:lang w:val="en-GB"/>
        </w:rPr>
        <w:t xml:space="preserve"> immigration of highly skilled workers and profession</w:t>
      </w:r>
      <w:r>
        <w:rPr>
          <w:rFonts w:ascii="Times New Roman" w:hAnsi="Times New Roman"/>
          <w:bCs/>
          <w:szCs w:val="28"/>
          <w:lang w:val="en-GB"/>
        </w:rPr>
        <w:t>al</w:t>
      </w:r>
      <w:r w:rsidRPr="00BB5FAD">
        <w:rPr>
          <w:rFonts w:ascii="Times New Roman" w:hAnsi="Times New Roman"/>
          <w:bCs/>
          <w:szCs w:val="28"/>
          <w:lang w:val="en-GB"/>
        </w:rPr>
        <w:t xml:space="preserve">s </w:t>
      </w:r>
      <w:r>
        <w:rPr>
          <w:rFonts w:ascii="Times New Roman" w:hAnsi="Times New Roman"/>
          <w:bCs/>
          <w:szCs w:val="28"/>
          <w:lang w:val="en-GB"/>
        </w:rPr>
        <w:t xml:space="preserve">in </w:t>
      </w:r>
      <w:r w:rsidRPr="00BB5FAD">
        <w:rPr>
          <w:rFonts w:ascii="Times New Roman" w:hAnsi="Times New Roman"/>
          <w:bCs/>
          <w:szCs w:val="28"/>
          <w:lang w:val="en-GB"/>
        </w:rPr>
        <w:t>high demand on the Russian labour market;</w:t>
      </w:r>
    </w:p>
    <w:p w:rsidR="006460F2" w:rsidRPr="00BB5FAD" w:rsidRDefault="006460F2" w:rsidP="006460F2">
      <w:pPr>
        <w:ind w:firstLine="709"/>
        <w:rPr>
          <w:rFonts w:ascii="Times New Roman" w:hAnsi="Times New Roman"/>
          <w:bCs/>
          <w:szCs w:val="28"/>
          <w:lang w:val="en-GB"/>
        </w:rPr>
      </w:pPr>
      <w:proofErr w:type="gramStart"/>
      <w:r>
        <w:rPr>
          <w:rFonts w:ascii="Times New Roman" w:hAnsi="Times New Roman"/>
          <w:bCs/>
          <w:szCs w:val="28"/>
          <w:lang w:val="en-GB"/>
        </w:rPr>
        <w:t>offering</w:t>
      </w:r>
      <w:proofErr w:type="gramEnd"/>
      <w:r w:rsidRPr="00BB5FAD">
        <w:rPr>
          <w:rFonts w:ascii="Times New Roman" w:hAnsi="Times New Roman"/>
          <w:bCs/>
          <w:szCs w:val="28"/>
          <w:lang w:val="en-GB"/>
        </w:rPr>
        <w:t xml:space="preserve"> residence permits to foreign entrepreneurs, investors, highly skilled professionals and foreign graduates of Russian institutions of higher education and vocational training.</w:t>
      </w:r>
    </w:p>
    <w:p w:rsidR="006460F2" w:rsidRPr="00BB5FAD" w:rsidRDefault="006460F2" w:rsidP="006460F2">
      <w:pPr>
        <w:spacing w:line="240" w:lineRule="exact"/>
        <w:jc w:val="center"/>
        <w:rPr>
          <w:rFonts w:ascii="Times New Roman" w:hAnsi="Times New Roman"/>
          <w:szCs w:val="28"/>
          <w:lang w:val="en-GB"/>
        </w:rPr>
      </w:pPr>
    </w:p>
    <w:p w:rsidR="006460F2" w:rsidRPr="00BB5FAD" w:rsidRDefault="006460F2" w:rsidP="006460F2">
      <w:pPr>
        <w:spacing w:line="240" w:lineRule="atLeast"/>
        <w:jc w:val="center"/>
        <w:rPr>
          <w:rFonts w:ascii="Times New Roman" w:hAnsi="Times New Roman"/>
          <w:szCs w:val="28"/>
          <w:lang w:val="en-GB"/>
        </w:rPr>
      </w:pPr>
      <w:r w:rsidRPr="00BB5FAD">
        <w:rPr>
          <w:rFonts w:ascii="Times New Roman" w:hAnsi="Times New Roman"/>
          <w:szCs w:val="28"/>
          <w:lang w:val="en-GB"/>
        </w:rPr>
        <w:t>Supporting exports of high-tech products and services</w:t>
      </w:r>
    </w:p>
    <w:p w:rsidR="006460F2" w:rsidRPr="00BB5FAD" w:rsidRDefault="006460F2" w:rsidP="006460F2">
      <w:pPr>
        <w:spacing w:line="240" w:lineRule="exact"/>
        <w:rPr>
          <w:rFonts w:ascii="Times New Roman" w:hAnsi="Times New Roman"/>
          <w:szCs w:val="28"/>
          <w:lang w:val="en-GB"/>
        </w:rPr>
      </w:pPr>
    </w:p>
    <w:p w:rsidR="006460F2" w:rsidRPr="00BB5FAD" w:rsidRDefault="006460F2" w:rsidP="006460F2">
      <w:pPr>
        <w:ind w:firstLine="709"/>
        <w:rPr>
          <w:rFonts w:ascii="Times New Roman" w:hAnsi="Times New Roman"/>
          <w:bCs/>
          <w:szCs w:val="28"/>
          <w:lang w:val="en-GB"/>
        </w:rPr>
      </w:pPr>
      <w:r w:rsidRPr="00BB5FAD">
        <w:rPr>
          <w:rFonts w:ascii="Times New Roman" w:hAnsi="Times New Roman"/>
          <w:bCs/>
          <w:szCs w:val="28"/>
          <w:lang w:val="en-GB"/>
        </w:rPr>
        <w:t xml:space="preserve">Efforts </w:t>
      </w:r>
      <w:r>
        <w:rPr>
          <w:rFonts w:ascii="Times New Roman" w:hAnsi="Times New Roman"/>
          <w:bCs/>
          <w:szCs w:val="28"/>
          <w:lang w:val="en-GB"/>
        </w:rPr>
        <w:t xml:space="preserve">will continue </w:t>
      </w:r>
      <w:r w:rsidRPr="00BB5FAD">
        <w:rPr>
          <w:rFonts w:ascii="Times New Roman" w:hAnsi="Times New Roman"/>
          <w:bCs/>
          <w:szCs w:val="28"/>
          <w:lang w:val="en-GB"/>
        </w:rPr>
        <w:t>to form an effective support system for exports of high value</w:t>
      </w:r>
      <w:r w:rsidRPr="00B3102C">
        <w:rPr>
          <w:rFonts w:ascii="Times New Roman" w:hAnsi="Times New Roman"/>
          <w:bCs/>
          <w:szCs w:val="28"/>
          <w:lang w:val="en-US"/>
        </w:rPr>
        <w:t>-</w:t>
      </w:r>
      <w:r w:rsidRPr="00BB5FAD">
        <w:rPr>
          <w:rFonts w:ascii="Times New Roman" w:hAnsi="Times New Roman"/>
          <w:bCs/>
          <w:szCs w:val="28"/>
          <w:lang w:val="en-GB"/>
        </w:rPr>
        <w:t>added products and services</w:t>
      </w:r>
      <w:r>
        <w:rPr>
          <w:rFonts w:ascii="Times New Roman" w:hAnsi="Times New Roman"/>
          <w:bCs/>
          <w:szCs w:val="28"/>
          <w:lang w:val="en-GB"/>
        </w:rPr>
        <w:t>.</w:t>
      </w:r>
      <w:r w:rsidRPr="00BB5FAD">
        <w:rPr>
          <w:rFonts w:ascii="Times New Roman" w:hAnsi="Times New Roman"/>
          <w:bCs/>
          <w:szCs w:val="28"/>
          <w:lang w:val="en-GB"/>
        </w:rPr>
        <w:t xml:space="preserve"> The range of financial products </w:t>
      </w:r>
      <w:r>
        <w:rPr>
          <w:rFonts w:ascii="Times New Roman" w:hAnsi="Times New Roman"/>
          <w:bCs/>
          <w:szCs w:val="28"/>
          <w:lang w:val="en-GB"/>
        </w:rPr>
        <w:t>offered</w:t>
      </w:r>
      <w:r w:rsidRPr="00BB5FAD">
        <w:rPr>
          <w:rFonts w:ascii="Times New Roman" w:hAnsi="Times New Roman"/>
          <w:bCs/>
          <w:szCs w:val="28"/>
          <w:lang w:val="en-GB"/>
        </w:rPr>
        <w:t xml:space="preserve"> by </w:t>
      </w:r>
      <w:r>
        <w:rPr>
          <w:rFonts w:ascii="Times New Roman" w:hAnsi="Times New Roman"/>
          <w:bCs/>
          <w:szCs w:val="28"/>
          <w:lang w:val="en-GB"/>
        </w:rPr>
        <w:t>government</w:t>
      </w:r>
      <w:r w:rsidRPr="00BB5FAD">
        <w:rPr>
          <w:rFonts w:ascii="Times New Roman" w:hAnsi="Times New Roman"/>
          <w:bCs/>
          <w:szCs w:val="28"/>
          <w:lang w:val="en-GB"/>
        </w:rPr>
        <w:t xml:space="preserve"> institutions </w:t>
      </w:r>
      <w:r>
        <w:rPr>
          <w:rFonts w:ascii="Times New Roman" w:hAnsi="Times New Roman"/>
          <w:bCs/>
          <w:szCs w:val="28"/>
          <w:lang w:val="en-GB"/>
        </w:rPr>
        <w:t xml:space="preserve">that support exports </w:t>
      </w:r>
      <w:r w:rsidRPr="00BB5FAD">
        <w:rPr>
          <w:rFonts w:ascii="Times New Roman" w:hAnsi="Times New Roman"/>
          <w:bCs/>
          <w:szCs w:val="28"/>
          <w:lang w:val="en-GB"/>
        </w:rPr>
        <w:t xml:space="preserve">will be expanded. As a result, non-energy exports will increase by 60%-70% in 2018 as compared with 2012. </w:t>
      </w:r>
    </w:p>
    <w:p w:rsidR="006460F2" w:rsidRPr="00BB5FAD" w:rsidRDefault="006460F2" w:rsidP="006460F2">
      <w:pPr>
        <w:ind w:firstLine="709"/>
        <w:rPr>
          <w:rFonts w:ascii="Times New Roman" w:hAnsi="Times New Roman"/>
          <w:bCs/>
          <w:szCs w:val="28"/>
          <w:lang w:val="en-GB"/>
        </w:rPr>
      </w:pPr>
      <w:r w:rsidRPr="00BB5FAD">
        <w:rPr>
          <w:rFonts w:ascii="Times New Roman" w:hAnsi="Times New Roman"/>
          <w:bCs/>
          <w:szCs w:val="28"/>
          <w:lang w:val="en-GB"/>
        </w:rPr>
        <w:t>A competitive environment for providing financial products and services to exporters and consumers of Russian high-tech products will be put in place. An export insurance system and a</w:t>
      </w:r>
      <w:r>
        <w:rPr>
          <w:rFonts w:ascii="Times New Roman" w:hAnsi="Times New Roman"/>
          <w:bCs/>
          <w:szCs w:val="28"/>
          <w:lang w:val="en-GB"/>
        </w:rPr>
        <w:t xml:space="preserve"> </w:t>
      </w:r>
      <w:r w:rsidRPr="00BB5FAD">
        <w:rPr>
          <w:rFonts w:ascii="Times New Roman" w:hAnsi="Times New Roman"/>
          <w:bCs/>
          <w:szCs w:val="28"/>
          <w:lang w:val="en-GB"/>
        </w:rPr>
        <w:t xml:space="preserve">network for promoting products and services </w:t>
      </w:r>
      <w:r>
        <w:rPr>
          <w:rFonts w:ascii="Times New Roman" w:hAnsi="Times New Roman"/>
          <w:bCs/>
          <w:szCs w:val="28"/>
          <w:lang w:val="en-GB"/>
        </w:rPr>
        <w:t>on</w:t>
      </w:r>
      <w:r w:rsidRPr="00BB5FAD">
        <w:rPr>
          <w:rFonts w:ascii="Times New Roman" w:hAnsi="Times New Roman"/>
          <w:bCs/>
          <w:szCs w:val="28"/>
          <w:lang w:val="en-GB"/>
        </w:rPr>
        <w:t xml:space="preserve"> foreign markets will be established. The share of exports backed by state guarantees and insurance in general non-energy exports will increase from 0.5% in 2011 to 13% in 2018.</w:t>
      </w:r>
    </w:p>
    <w:p w:rsidR="006460F2" w:rsidRPr="00BB5FAD" w:rsidRDefault="006460F2" w:rsidP="006460F2">
      <w:pPr>
        <w:spacing w:line="240" w:lineRule="atLeast"/>
        <w:jc w:val="center"/>
        <w:rPr>
          <w:rFonts w:ascii="Times New Roman" w:hAnsi="Times New Roman"/>
          <w:bCs/>
          <w:szCs w:val="28"/>
          <w:lang w:val="en-GB"/>
        </w:rPr>
      </w:pPr>
    </w:p>
    <w:p w:rsidR="006460F2" w:rsidRPr="00BB5FAD" w:rsidRDefault="006460F2" w:rsidP="006460F2">
      <w:pPr>
        <w:spacing w:line="240" w:lineRule="atLeast"/>
        <w:jc w:val="center"/>
        <w:rPr>
          <w:rFonts w:ascii="Times New Roman" w:hAnsi="Times New Roman"/>
          <w:bCs/>
          <w:szCs w:val="28"/>
          <w:lang w:val="en-GB"/>
        </w:rPr>
      </w:pPr>
      <w:r w:rsidRPr="00BB5FAD">
        <w:rPr>
          <w:rFonts w:ascii="Times New Roman" w:hAnsi="Times New Roman"/>
          <w:bCs/>
          <w:szCs w:val="28"/>
          <w:lang w:val="en-GB"/>
        </w:rPr>
        <w:t>Promoting international integration</w:t>
      </w:r>
    </w:p>
    <w:p w:rsidR="006460F2" w:rsidRPr="00BB5FAD" w:rsidRDefault="006460F2" w:rsidP="006460F2">
      <w:pPr>
        <w:spacing w:line="240" w:lineRule="atLeast"/>
        <w:jc w:val="center"/>
        <w:rPr>
          <w:rFonts w:ascii="Times New Roman" w:hAnsi="Times New Roman"/>
          <w:bCs/>
          <w:szCs w:val="28"/>
          <w:lang w:val="en-GB"/>
        </w:rPr>
      </w:pPr>
    </w:p>
    <w:p w:rsidR="006460F2" w:rsidRPr="00BB5FAD" w:rsidRDefault="006460F2" w:rsidP="006460F2">
      <w:pPr>
        <w:ind w:firstLine="709"/>
        <w:rPr>
          <w:rFonts w:ascii="Times New Roman" w:hAnsi="Times New Roman"/>
          <w:bCs/>
          <w:szCs w:val="28"/>
          <w:lang w:val="en-GB"/>
        </w:rPr>
      </w:pPr>
      <w:r>
        <w:rPr>
          <w:rFonts w:ascii="Times New Roman" w:hAnsi="Times New Roman"/>
          <w:bCs/>
          <w:szCs w:val="28"/>
          <w:lang w:val="en-GB"/>
        </w:rPr>
        <w:t>The continued</w:t>
      </w:r>
      <w:r w:rsidRPr="00BB5FAD">
        <w:rPr>
          <w:rFonts w:ascii="Times New Roman" w:hAnsi="Times New Roman"/>
          <w:bCs/>
          <w:szCs w:val="28"/>
          <w:lang w:val="en-GB"/>
        </w:rPr>
        <w:t xml:space="preserve"> integration of Russia</w:t>
      </w:r>
      <w:r>
        <w:rPr>
          <w:rFonts w:ascii="Times New Roman" w:hAnsi="Times New Roman"/>
          <w:bCs/>
          <w:szCs w:val="28"/>
          <w:lang w:val="en-GB"/>
        </w:rPr>
        <w:t xml:space="preserve"> into</w:t>
      </w:r>
      <w:r w:rsidRPr="00BB5FAD">
        <w:rPr>
          <w:rFonts w:ascii="Times New Roman" w:hAnsi="Times New Roman"/>
          <w:bCs/>
          <w:szCs w:val="28"/>
          <w:lang w:val="en-GB"/>
        </w:rPr>
        <w:t xml:space="preserve"> </w:t>
      </w:r>
      <w:r>
        <w:rPr>
          <w:rFonts w:ascii="Times New Roman" w:hAnsi="Times New Roman"/>
          <w:bCs/>
          <w:szCs w:val="28"/>
          <w:lang w:val="en-GB"/>
        </w:rPr>
        <w:t xml:space="preserve">the </w:t>
      </w:r>
      <w:r w:rsidRPr="00BB5FAD">
        <w:rPr>
          <w:rFonts w:ascii="Times New Roman" w:hAnsi="Times New Roman"/>
          <w:bCs/>
          <w:szCs w:val="28"/>
          <w:lang w:val="en-GB"/>
        </w:rPr>
        <w:t xml:space="preserve">global </w:t>
      </w:r>
      <w:r>
        <w:rPr>
          <w:rFonts w:ascii="Times New Roman" w:hAnsi="Times New Roman"/>
          <w:bCs/>
          <w:szCs w:val="28"/>
          <w:lang w:val="en-GB"/>
        </w:rPr>
        <w:t>economy</w:t>
      </w:r>
      <w:r w:rsidRPr="00BB5FAD">
        <w:rPr>
          <w:rFonts w:ascii="Times New Roman" w:hAnsi="Times New Roman"/>
          <w:bCs/>
          <w:szCs w:val="28"/>
          <w:lang w:val="en-GB"/>
        </w:rPr>
        <w:t xml:space="preserve"> is a key prerequisite for transitioning to a new growth model.</w:t>
      </w:r>
    </w:p>
    <w:p w:rsidR="006460F2" w:rsidRPr="00BB5FAD" w:rsidRDefault="006460F2" w:rsidP="006460F2">
      <w:pPr>
        <w:ind w:firstLine="709"/>
        <w:rPr>
          <w:rFonts w:ascii="Times New Roman" w:hAnsi="Times New Roman"/>
          <w:bCs/>
          <w:szCs w:val="28"/>
          <w:lang w:val="en-GB"/>
        </w:rPr>
      </w:pPr>
      <w:r w:rsidRPr="00BB5FAD">
        <w:rPr>
          <w:rFonts w:ascii="Times New Roman" w:hAnsi="Times New Roman"/>
          <w:bCs/>
          <w:szCs w:val="28"/>
          <w:lang w:val="en-GB"/>
        </w:rPr>
        <w:t xml:space="preserve">Progress will be made </w:t>
      </w:r>
      <w:r>
        <w:rPr>
          <w:rFonts w:ascii="Times New Roman" w:hAnsi="Times New Roman"/>
          <w:bCs/>
          <w:szCs w:val="28"/>
          <w:lang w:val="en-GB"/>
        </w:rPr>
        <w:t>in</w:t>
      </w:r>
      <w:r w:rsidRPr="00BB5FAD">
        <w:rPr>
          <w:rFonts w:ascii="Times New Roman" w:hAnsi="Times New Roman"/>
          <w:bCs/>
          <w:szCs w:val="28"/>
          <w:lang w:val="en-GB"/>
        </w:rPr>
        <w:t xml:space="preserve"> all major areas of integration: Eurasian</w:t>
      </w:r>
      <w:r>
        <w:rPr>
          <w:rFonts w:ascii="Times New Roman" w:hAnsi="Times New Roman"/>
          <w:bCs/>
          <w:szCs w:val="28"/>
          <w:lang w:val="en-GB"/>
        </w:rPr>
        <w:t xml:space="preserve"> integration</w:t>
      </w:r>
      <w:r w:rsidRPr="00BB5FAD">
        <w:rPr>
          <w:rFonts w:ascii="Times New Roman" w:hAnsi="Times New Roman"/>
          <w:bCs/>
          <w:szCs w:val="28"/>
          <w:lang w:val="en-GB"/>
        </w:rPr>
        <w:t>, including the expansion of the Customs Union and the Common Economic Space, as well as European and Asian</w:t>
      </w:r>
      <w:r>
        <w:rPr>
          <w:rFonts w:ascii="Times New Roman" w:hAnsi="Times New Roman"/>
          <w:bCs/>
          <w:szCs w:val="28"/>
          <w:lang w:val="en-GB"/>
        </w:rPr>
        <w:t xml:space="preserve"> integration</w:t>
      </w:r>
      <w:r w:rsidRPr="00BB5FAD">
        <w:rPr>
          <w:rFonts w:ascii="Times New Roman" w:hAnsi="Times New Roman"/>
          <w:bCs/>
          <w:szCs w:val="28"/>
          <w:lang w:val="en-GB"/>
        </w:rPr>
        <w:t xml:space="preserve">. Integration </w:t>
      </w:r>
      <w:r>
        <w:rPr>
          <w:rFonts w:ascii="Times New Roman" w:hAnsi="Times New Roman"/>
          <w:bCs/>
          <w:szCs w:val="28"/>
          <w:lang w:val="en-GB"/>
        </w:rPr>
        <w:t>in</w:t>
      </w:r>
      <w:r w:rsidRPr="00BB5FAD">
        <w:rPr>
          <w:rFonts w:ascii="Times New Roman" w:hAnsi="Times New Roman"/>
          <w:bCs/>
          <w:szCs w:val="28"/>
          <w:lang w:val="en-GB"/>
        </w:rPr>
        <w:t xml:space="preserve"> the </w:t>
      </w:r>
      <w:r w:rsidRPr="00BB5FAD">
        <w:rPr>
          <w:rFonts w:ascii="Times New Roman" w:hAnsi="Times New Roman"/>
          <w:bCs/>
          <w:szCs w:val="28"/>
          <w:lang w:val="en-GB"/>
        </w:rPr>
        <w:lastRenderedPageBreak/>
        <w:t xml:space="preserve">Customs Union and the Common Economic Space will open up new markets for Russian manufacturers and </w:t>
      </w:r>
      <w:r>
        <w:rPr>
          <w:rFonts w:ascii="Times New Roman" w:hAnsi="Times New Roman"/>
          <w:bCs/>
          <w:szCs w:val="28"/>
          <w:lang w:val="en-GB"/>
        </w:rPr>
        <w:t>foster</w:t>
      </w:r>
      <w:r w:rsidRPr="00BB5FAD">
        <w:rPr>
          <w:rFonts w:ascii="Times New Roman" w:hAnsi="Times New Roman"/>
          <w:bCs/>
          <w:szCs w:val="28"/>
          <w:lang w:val="en-GB"/>
        </w:rPr>
        <w:t xml:space="preserve"> a genuine</w:t>
      </w:r>
      <w:r>
        <w:rPr>
          <w:rFonts w:ascii="Times New Roman" w:hAnsi="Times New Roman"/>
          <w:bCs/>
          <w:szCs w:val="28"/>
          <w:lang w:val="en-GB"/>
        </w:rPr>
        <w:t>ly</w:t>
      </w:r>
      <w:r w:rsidRPr="00BB5FAD">
        <w:rPr>
          <w:rFonts w:ascii="Times New Roman" w:hAnsi="Times New Roman"/>
          <w:bCs/>
          <w:szCs w:val="28"/>
          <w:lang w:val="en-GB"/>
        </w:rPr>
        <w:t xml:space="preserve"> competitive environment.</w:t>
      </w:r>
    </w:p>
    <w:p w:rsidR="006460F2" w:rsidRPr="00BB5FAD" w:rsidRDefault="006460F2" w:rsidP="006460F2">
      <w:pPr>
        <w:ind w:firstLine="709"/>
        <w:rPr>
          <w:rFonts w:ascii="Times New Roman" w:hAnsi="Times New Roman"/>
          <w:bCs/>
          <w:szCs w:val="28"/>
          <w:lang w:val="en-GB"/>
        </w:rPr>
      </w:pPr>
      <w:r>
        <w:rPr>
          <w:rFonts w:ascii="Times New Roman" w:hAnsi="Times New Roman"/>
          <w:bCs/>
          <w:szCs w:val="28"/>
          <w:lang w:val="en-GB"/>
        </w:rPr>
        <w:t>Russia must use the</w:t>
      </w:r>
      <w:r w:rsidRPr="00BB5FAD">
        <w:rPr>
          <w:rFonts w:ascii="Times New Roman" w:hAnsi="Times New Roman"/>
          <w:bCs/>
          <w:szCs w:val="28"/>
          <w:lang w:val="en-GB"/>
        </w:rPr>
        <w:t xml:space="preserve"> </w:t>
      </w:r>
      <w:r>
        <w:rPr>
          <w:rFonts w:ascii="Times New Roman" w:hAnsi="Times New Roman"/>
          <w:bCs/>
          <w:szCs w:val="28"/>
          <w:lang w:val="en-GB"/>
        </w:rPr>
        <w:t>advantages</w:t>
      </w:r>
      <w:r w:rsidRPr="00BB5FAD">
        <w:rPr>
          <w:rFonts w:ascii="Times New Roman" w:hAnsi="Times New Roman"/>
          <w:bCs/>
          <w:szCs w:val="28"/>
          <w:lang w:val="en-GB"/>
        </w:rPr>
        <w:t xml:space="preserve"> </w:t>
      </w:r>
      <w:r>
        <w:rPr>
          <w:rFonts w:ascii="Times New Roman" w:hAnsi="Times New Roman"/>
          <w:bCs/>
          <w:szCs w:val="28"/>
          <w:lang w:val="en-GB"/>
        </w:rPr>
        <w:t>of</w:t>
      </w:r>
      <w:r w:rsidRPr="00BB5FAD">
        <w:rPr>
          <w:rFonts w:ascii="Times New Roman" w:hAnsi="Times New Roman"/>
          <w:bCs/>
          <w:szCs w:val="28"/>
          <w:lang w:val="en-GB"/>
        </w:rPr>
        <w:t xml:space="preserve"> integration and </w:t>
      </w:r>
      <w:r>
        <w:rPr>
          <w:rFonts w:ascii="Times New Roman" w:hAnsi="Times New Roman"/>
          <w:bCs/>
          <w:szCs w:val="28"/>
          <w:lang w:val="en-GB"/>
        </w:rPr>
        <w:t>greater</w:t>
      </w:r>
      <w:r w:rsidRPr="00BB5FAD">
        <w:rPr>
          <w:rFonts w:ascii="Times New Roman" w:hAnsi="Times New Roman"/>
          <w:bCs/>
          <w:szCs w:val="28"/>
          <w:lang w:val="en-GB"/>
        </w:rPr>
        <w:t xml:space="preserve"> free trade in the Commonwealth of Independent States</w:t>
      </w:r>
      <w:r>
        <w:rPr>
          <w:rFonts w:ascii="Times New Roman" w:hAnsi="Times New Roman"/>
          <w:bCs/>
          <w:szCs w:val="28"/>
          <w:lang w:val="en-GB"/>
        </w:rPr>
        <w:t xml:space="preserve"> </w:t>
      </w:r>
      <w:r w:rsidRPr="00BB5FAD">
        <w:rPr>
          <w:rFonts w:ascii="Times New Roman" w:hAnsi="Times New Roman"/>
          <w:bCs/>
          <w:szCs w:val="28"/>
          <w:lang w:val="en-GB"/>
        </w:rPr>
        <w:t xml:space="preserve">to increase </w:t>
      </w:r>
      <w:r>
        <w:rPr>
          <w:rFonts w:ascii="Times New Roman" w:hAnsi="Times New Roman"/>
          <w:bCs/>
          <w:szCs w:val="28"/>
          <w:lang w:val="en-GB"/>
        </w:rPr>
        <w:t xml:space="preserve">the </w:t>
      </w:r>
      <w:r w:rsidRPr="00BB5FAD">
        <w:rPr>
          <w:rFonts w:ascii="Times New Roman" w:hAnsi="Times New Roman"/>
          <w:bCs/>
          <w:szCs w:val="28"/>
          <w:lang w:val="en-GB"/>
        </w:rPr>
        <w:t>CIS countries</w:t>
      </w:r>
      <w:r>
        <w:rPr>
          <w:rFonts w:ascii="Times New Roman" w:hAnsi="Times New Roman"/>
          <w:bCs/>
          <w:szCs w:val="28"/>
          <w:lang w:val="en-GB"/>
        </w:rPr>
        <w:t>’ share</w:t>
      </w:r>
      <w:r w:rsidRPr="00BB5FAD">
        <w:rPr>
          <w:rFonts w:ascii="Times New Roman" w:hAnsi="Times New Roman"/>
          <w:bCs/>
          <w:szCs w:val="28"/>
          <w:lang w:val="en-GB"/>
        </w:rPr>
        <w:t xml:space="preserve"> in Russia’s overall foreign trade to over 20%, and in Russia’s foreign direct investment to over 10%. </w:t>
      </w:r>
      <w:r>
        <w:rPr>
          <w:rFonts w:ascii="Times New Roman" w:hAnsi="Times New Roman"/>
          <w:bCs/>
          <w:szCs w:val="28"/>
          <w:lang w:val="en-GB"/>
        </w:rPr>
        <w:t>T</w:t>
      </w:r>
      <w:r w:rsidRPr="00BB5FAD">
        <w:rPr>
          <w:rFonts w:ascii="Times New Roman" w:hAnsi="Times New Roman"/>
          <w:bCs/>
          <w:szCs w:val="28"/>
          <w:lang w:val="en-GB"/>
        </w:rPr>
        <w:t xml:space="preserve">rade in non-energy products between member </w:t>
      </w:r>
      <w:r>
        <w:rPr>
          <w:rFonts w:ascii="Times New Roman" w:hAnsi="Times New Roman"/>
          <w:bCs/>
          <w:szCs w:val="28"/>
          <w:lang w:val="en-GB"/>
        </w:rPr>
        <w:t xml:space="preserve">countries </w:t>
      </w:r>
      <w:r w:rsidRPr="00BB5FAD">
        <w:rPr>
          <w:rFonts w:ascii="Times New Roman" w:hAnsi="Times New Roman"/>
          <w:bCs/>
          <w:szCs w:val="28"/>
          <w:lang w:val="en-GB"/>
        </w:rPr>
        <w:t>of the Customs Union will grow by 80%-90%</w:t>
      </w:r>
      <w:r>
        <w:rPr>
          <w:rFonts w:ascii="Times New Roman" w:hAnsi="Times New Roman"/>
          <w:bCs/>
          <w:szCs w:val="28"/>
          <w:lang w:val="en-GB"/>
        </w:rPr>
        <w:t xml:space="preserve"> in monetary terms</w:t>
      </w:r>
      <w:r w:rsidRPr="00BB5FAD">
        <w:rPr>
          <w:rFonts w:ascii="Times New Roman" w:hAnsi="Times New Roman"/>
          <w:bCs/>
          <w:szCs w:val="28"/>
          <w:lang w:val="en-GB"/>
        </w:rPr>
        <w:t xml:space="preserve">. </w:t>
      </w:r>
    </w:p>
    <w:p w:rsidR="006460F2" w:rsidRPr="00BB5FAD" w:rsidRDefault="006460F2" w:rsidP="006460F2">
      <w:pPr>
        <w:ind w:firstLine="709"/>
        <w:rPr>
          <w:rFonts w:ascii="Times New Roman" w:hAnsi="Times New Roman"/>
          <w:bCs/>
          <w:szCs w:val="28"/>
          <w:lang w:val="en-GB"/>
        </w:rPr>
      </w:pPr>
      <w:r w:rsidRPr="00BB5FAD">
        <w:rPr>
          <w:rFonts w:ascii="Times New Roman" w:hAnsi="Times New Roman"/>
          <w:bCs/>
          <w:szCs w:val="28"/>
          <w:lang w:val="en-GB"/>
        </w:rPr>
        <w:t>The following activities will be critical</w:t>
      </w:r>
      <w:r>
        <w:rPr>
          <w:rFonts w:ascii="Times New Roman" w:hAnsi="Times New Roman"/>
          <w:bCs/>
          <w:szCs w:val="28"/>
          <w:lang w:val="en-GB"/>
        </w:rPr>
        <w:t xml:space="preserve"> in this area</w:t>
      </w:r>
      <w:r w:rsidRPr="00BB5FAD">
        <w:rPr>
          <w:rFonts w:ascii="Times New Roman" w:hAnsi="Times New Roman"/>
          <w:bCs/>
          <w:szCs w:val="28"/>
          <w:lang w:val="en-GB"/>
        </w:rPr>
        <w:t>:</w:t>
      </w:r>
    </w:p>
    <w:p w:rsidR="006460F2" w:rsidRPr="00BB5FAD" w:rsidRDefault="006460F2" w:rsidP="006460F2">
      <w:pPr>
        <w:ind w:firstLine="709"/>
        <w:rPr>
          <w:rFonts w:ascii="Times New Roman" w:hAnsi="Times New Roman"/>
          <w:bCs/>
          <w:szCs w:val="28"/>
          <w:lang w:val="en-GB"/>
        </w:rPr>
      </w:pPr>
      <w:proofErr w:type="gramStart"/>
      <w:r>
        <w:rPr>
          <w:rFonts w:ascii="Times New Roman" w:hAnsi="Times New Roman"/>
          <w:bCs/>
          <w:szCs w:val="28"/>
          <w:lang w:val="en-GB"/>
        </w:rPr>
        <w:t>forming</w:t>
      </w:r>
      <w:proofErr w:type="gramEnd"/>
      <w:r w:rsidRPr="00BB5FAD">
        <w:rPr>
          <w:rFonts w:ascii="Times New Roman" w:hAnsi="Times New Roman"/>
          <w:bCs/>
          <w:szCs w:val="28"/>
          <w:lang w:val="en-GB"/>
        </w:rPr>
        <w:t xml:space="preserve"> the Eurasian Economic Union, including the signing of an appropriate international treaty;</w:t>
      </w:r>
    </w:p>
    <w:p w:rsidR="006460F2" w:rsidRPr="00BB5FAD" w:rsidRDefault="006460F2" w:rsidP="006460F2">
      <w:pPr>
        <w:ind w:firstLine="709"/>
        <w:rPr>
          <w:rFonts w:ascii="Times New Roman" w:hAnsi="Times New Roman"/>
          <w:bCs/>
          <w:szCs w:val="28"/>
          <w:lang w:val="en-GB"/>
        </w:rPr>
      </w:pPr>
      <w:proofErr w:type="gramStart"/>
      <w:r w:rsidRPr="00BB5FAD">
        <w:rPr>
          <w:rFonts w:ascii="Times New Roman" w:hAnsi="Times New Roman"/>
          <w:bCs/>
          <w:szCs w:val="28"/>
          <w:lang w:val="en-GB"/>
        </w:rPr>
        <w:t>codif</w:t>
      </w:r>
      <w:r>
        <w:rPr>
          <w:rFonts w:ascii="Times New Roman" w:hAnsi="Times New Roman"/>
          <w:bCs/>
          <w:szCs w:val="28"/>
          <w:lang w:val="en-GB"/>
        </w:rPr>
        <w:t>ying</w:t>
      </w:r>
      <w:proofErr w:type="gramEnd"/>
      <w:r>
        <w:rPr>
          <w:rFonts w:ascii="Times New Roman" w:hAnsi="Times New Roman"/>
          <w:bCs/>
          <w:szCs w:val="28"/>
          <w:lang w:val="en-GB"/>
        </w:rPr>
        <w:t xml:space="preserve"> </w:t>
      </w:r>
      <w:r w:rsidRPr="00BB5FAD">
        <w:rPr>
          <w:rFonts w:ascii="Times New Roman" w:hAnsi="Times New Roman"/>
          <w:bCs/>
          <w:szCs w:val="28"/>
          <w:lang w:val="en-GB"/>
        </w:rPr>
        <w:t>international treaties that make up the regulatory framework of the Customs Union and the Common Economic Space, and establishing the Arbitration Court of the Customs Union;</w:t>
      </w:r>
    </w:p>
    <w:p w:rsidR="006460F2" w:rsidRPr="00BB5FAD" w:rsidRDefault="006460F2" w:rsidP="006460F2">
      <w:pPr>
        <w:ind w:firstLine="709"/>
        <w:rPr>
          <w:rFonts w:ascii="Times New Roman" w:hAnsi="Times New Roman"/>
          <w:bCs/>
          <w:szCs w:val="28"/>
          <w:lang w:val="en-GB"/>
        </w:rPr>
      </w:pPr>
      <w:proofErr w:type="gramStart"/>
      <w:r w:rsidRPr="00BB5FAD">
        <w:rPr>
          <w:rFonts w:ascii="Times New Roman" w:hAnsi="Times New Roman"/>
          <w:bCs/>
          <w:szCs w:val="28"/>
          <w:lang w:val="en-GB"/>
        </w:rPr>
        <w:t>ensuring</w:t>
      </w:r>
      <w:proofErr w:type="gramEnd"/>
      <w:r w:rsidRPr="00BB5FAD">
        <w:rPr>
          <w:rFonts w:ascii="Times New Roman" w:hAnsi="Times New Roman"/>
          <w:bCs/>
          <w:szCs w:val="28"/>
          <w:lang w:val="en-GB"/>
        </w:rPr>
        <w:t xml:space="preserve"> the effective functioning of the CIS free trade zone</w:t>
      </w:r>
      <w:r>
        <w:rPr>
          <w:rFonts w:ascii="Times New Roman" w:hAnsi="Times New Roman"/>
          <w:bCs/>
          <w:szCs w:val="28"/>
          <w:lang w:val="en-GB"/>
        </w:rPr>
        <w:t>,</w:t>
      </w:r>
      <w:r w:rsidRPr="00BB5FAD">
        <w:rPr>
          <w:rFonts w:ascii="Times New Roman" w:hAnsi="Times New Roman"/>
          <w:bCs/>
          <w:szCs w:val="28"/>
          <w:lang w:val="en-GB"/>
        </w:rPr>
        <w:t xml:space="preserve"> with </w:t>
      </w:r>
      <w:r>
        <w:rPr>
          <w:rFonts w:ascii="Times New Roman" w:hAnsi="Times New Roman"/>
          <w:bCs/>
          <w:szCs w:val="28"/>
          <w:lang w:val="en-GB"/>
        </w:rPr>
        <w:t xml:space="preserve">liberalisation gradually spreading to </w:t>
      </w:r>
      <w:r w:rsidRPr="00BB5FAD">
        <w:rPr>
          <w:rFonts w:ascii="Times New Roman" w:hAnsi="Times New Roman"/>
          <w:bCs/>
          <w:szCs w:val="28"/>
          <w:lang w:val="en-GB"/>
        </w:rPr>
        <w:t>trade in services;</w:t>
      </w:r>
    </w:p>
    <w:p w:rsidR="006460F2" w:rsidRPr="00BB5FAD" w:rsidRDefault="006460F2" w:rsidP="006460F2">
      <w:pPr>
        <w:ind w:firstLine="709"/>
        <w:rPr>
          <w:rFonts w:ascii="Times New Roman" w:hAnsi="Times New Roman"/>
          <w:bCs/>
          <w:szCs w:val="28"/>
          <w:lang w:val="en-GB"/>
        </w:rPr>
      </w:pPr>
      <w:proofErr w:type="gramStart"/>
      <w:r w:rsidRPr="00BB5FAD">
        <w:rPr>
          <w:rFonts w:ascii="Times New Roman" w:hAnsi="Times New Roman"/>
          <w:bCs/>
          <w:szCs w:val="28"/>
          <w:lang w:val="en-GB"/>
        </w:rPr>
        <w:t>developing</w:t>
      </w:r>
      <w:proofErr w:type="gramEnd"/>
      <w:r w:rsidRPr="00BB5FAD">
        <w:rPr>
          <w:rFonts w:ascii="Times New Roman" w:hAnsi="Times New Roman"/>
          <w:bCs/>
          <w:szCs w:val="28"/>
          <w:lang w:val="en-GB"/>
        </w:rPr>
        <w:t xml:space="preserve"> common markets for individual products, primarily agricultural, in the CIS;</w:t>
      </w:r>
    </w:p>
    <w:p w:rsidR="006460F2" w:rsidRPr="00BB5FAD" w:rsidRDefault="006460F2" w:rsidP="006460F2">
      <w:pPr>
        <w:ind w:firstLine="709"/>
        <w:rPr>
          <w:rFonts w:ascii="Times New Roman" w:hAnsi="Times New Roman"/>
          <w:bCs/>
          <w:szCs w:val="28"/>
          <w:lang w:val="en-GB"/>
        </w:rPr>
      </w:pPr>
      <w:proofErr w:type="gramStart"/>
      <w:r w:rsidRPr="00BB5FAD">
        <w:rPr>
          <w:rFonts w:ascii="Times New Roman" w:hAnsi="Times New Roman"/>
          <w:bCs/>
          <w:szCs w:val="28"/>
          <w:lang w:val="en-GB"/>
        </w:rPr>
        <w:t>creating</w:t>
      </w:r>
      <w:proofErr w:type="gramEnd"/>
      <w:r w:rsidRPr="00BB5FAD">
        <w:rPr>
          <w:rFonts w:ascii="Times New Roman" w:hAnsi="Times New Roman"/>
          <w:bCs/>
          <w:szCs w:val="28"/>
          <w:lang w:val="en-GB"/>
        </w:rPr>
        <w:t xml:space="preserve"> effective payment and settlement mechanisms in the CIS</w:t>
      </w:r>
      <w:r>
        <w:rPr>
          <w:rFonts w:ascii="Times New Roman" w:hAnsi="Times New Roman"/>
          <w:bCs/>
          <w:szCs w:val="28"/>
          <w:lang w:val="en-GB"/>
        </w:rPr>
        <w:t>,</w:t>
      </w:r>
      <w:r w:rsidRPr="00BB5FAD">
        <w:rPr>
          <w:rFonts w:ascii="Times New Roman" w:hAnsi="Times New Roman"/>
          <w:bCs/>
          <w:szCs w:val="28"/>
          <w:lang w:val="en-GB"/>
        </w:rPr>
        <w:t xml:space="preserve"> and making broader use of the securities market for capital flows</w:t>
      </w:r>
      <w:r>
        <w:rPr>
          <w:rFonts w:ascii="Times New Roman" w:hAnsi="Times New Roman"/>
          <w:bCs/>
          <w:szCs w:val="28"/>
          <w:lang w:val="en-GB"/>
        </w:rPr>
        <w:t xml:space="preserve"> between countries</w:t>
      </w:r>
      <w:r w:rsidRPr="00BB5FAD">
        <w:rPr>
          <w:rFonts w:ascii="Times New Roman" w:hAnsi="Times New Roman"/>
          <w:bCs/>
          <w:szCs w:val="28"/>
          <w:lang w:val="en-GB"/>
        </w:rPr>
        <w:t>.</w:t>
      </w:r>
    </w:p>
    <w:p w:rsidR="006460F2" w:rsidRPr="00BB5FAD" w:rsidRDefault="006460F2" w:rsidP="006460F2">
      <w:pPr>
        <w:ind w:firstLine="709"/>
        <w:rPr>
          <w:rFonts w:ascii="Times New Roman" w:hAnsi="Times New Roman"/>
          <w:bCs/>
          <w:szCs w:val="28"/>
          <w:lang w:val="en-GB"/>
        </w:rPr>
      </w:pPr>
      <w:r w:rsidRPr="00BB5FAD">
        <w:rPr>
          <w:rFonts w:ascii="Times New Roman" w:hAnsi="Times New Roman"/>
          <w:bCs/>
          <w:szCs w:val="28"/>
          <w:lang w:val="en-GB"/>
        </w:rPr>
        <w:t xml:space="preserve">Stronger cooperation with the European Union, WTO membership and </w:t>
      </w:r>
      <w:r>
        <w:rPr>
          <w:rFonts w:ascii="Times New Roman" w:hAnsi="Times New Roman"/>
          <w:bCs/>
          <w:szCs w:val="28"/>
          <w:lang w:val="en-GB"/>
        </w:rPr>
        <w:t xml:space="preserve">future </w:t>
      </w:r>
      <w:r w:rsidRPr="00BB5FAD">
        <w:rPr>
          <w:rFonts w:ascii="Times New Roman" w:hAnsi="Times New Roman"/>
          <w:bCs/>
          <w:szCs w:val="28"/>
          <w:lang w:val="en-GB"/>
        </w:rPr>
        <w:t xml:space="preserve">accession to the </w:t>
      </w:r>
      <w:r>
        <w:rPr>
          <w:rFonts w:ascii="Times New Roman" w:hAnsi="Times New Roman"/>
          <w:bCs/>
          <w:szCs w:val="28"/>
          <w:lang w:val="en-GB"/>
        </w:rPr>
        <w:t>OECD</w:t>
      </w:r>
      <w:r w:rsidRPr="00BB5FAD">
        <w:rPr>
          <w:rFonts w:ascii="Times New Roman" w:hAnsi="Times New Roman"/>
          <w:bCs/>
          <w:szCs w:val="28"/>
          <w:lang w:val="en-GB"/>
        </w:rPr>
        <w:t xml:space="preserve"> are consistent with </w:t>
      </w:r>
      <w:r>
        <w:rPr>
          <w:rFonts w:ascii="Times New Roman" w:hAnsi="Times New Roman"/>
          <w:bCs/>
          <w:szCs w:val="28"/>
          <w:lang w:val="en-GB"/>
        </w:rPr>
        <w:t>the goals</w:t>
      </w:r>
      <w:r w:rsidRPr="00BB5FAD">
        <w:rPr>
          <w:rFonts w:ascii="Times New Roman" w:hAnsi="Times New Roman"/>
          <w:bCs/>
          <w:szCs w:val="28"/>
          <w:lang w:val="en-GB"/>
        </w:rPr>
        <w:t xml:space="preserve"> of modernising </w:t>
      </w:r>
      <w:r>
        <w:rPr>
          <w:rFonts w:ascii="Times New Roman" w:hAnsi="Times New Roman"/>
          <w:bCs/>
          <w:szCs w:val="28"/>
          <w:lang w:val="en-GB"/>
        </w:rPr>
        <w:t xml:space="preserve">Russia’s </w:t>
      </w:r>
      <w:r w:rsidRPr="00BB5FAD">
        <w:rPr>
          <w:rFonts w:ascii="Times New Roman" w:hAnsi="Times New Roman"/>
          <w:bCs/>
          <w:szCs w:val="28"/>
          <w:lang w:val="en-GB"/>
        </w:rPr>
        <w:t>legislation, technology, institutions and infrastructure. Stepping up cooperation in the Asia-Pacific region is important from the standpoint of accelerating the development of Eastern Siberia and the Russian Far East, which, by virtue of their geographical location, cannot be limited to the domestic market alone.</w:t>
      </w:r>
    </w:p>
    <w:p w:rsidR="006460F2" w:rsidRPr="00BB5FAD" w:rsidRDefault="006460F2" w:rsidP="006460F2">
      <w:pPr>
        <w:ind w:firstLine="709"/>
        <w:rPr>
          <w:rFonts w:ascii="Times New Roman" w:hAnsi="Times New Roman"/>
          <w:bCs/>
          <w:szCs w:val="28"/>
          <w:lang w:val="en-GB"/>
        </w:rPr>
      </w:pPr>
      <w:r>
        <w:rPr>
          <w:rFonts w:ascii="Times New Roman" w:hAnsi="Times New Roman"/>
          <w:bCs/>
          <w:szCs w:val="28"/>
          <w:lang w:val="en-GB"/>
        </w:rPr>
        <w:t>Addressing these diverse challenges</w:t>
      </w:r>
      <w:r w:rsidRPr="00BB5FAD">
        <w:rPr>
          <w:rFonts w:ascii="Times New Roman" w:hAnsi="Times New Roman"/>
          <w:bCs/>
          <w:szCs w:val="28"/>
          <w:lang w:val="en-GB"/>
        </w:rPr>
        <w:t xml:space="preserve"> </w:t>
      </w:r>
      <w:r>
        <w:rPr>
          <w:rFonts w:ascii="Times New Roman" w:hAnsi="Times New Roman"/>
          <w:bCs/>
          <w:szCs w:val="28"/>
          <w:lang w:val="en-GB"/>
        </w:rPr>
        <w:t xml:space="preserve">will require a </w:t>
      </w:r>
      <w:r w:rsidRPr="00BB5FAD">
        <w:rPr>
          <w:rFonts w:ascii="Times New Roman" w:hAnsi="Times New Roman"/>
          <w:bCs/>
          <w:szCs w:val="28"/>
          <w:lang w:val="en-GB"/>
        </w:rPr>
        <w:t xml:space="preserve">harmonised approach, coordination and </w:t>
      </w:r>
      <w:r>
        <w:rPr>
          <w:rFonts w:ascii="Times New Roman" w:hAnsi="Times New Roman"/>
          <w:bCs/>
          <w:szCs w:val="28"/>
          <w:lang w:val="en-GB"/>
        </w:rPr>
        <w:t>reciprocity</w:t>
      </w:r>
      <w:r w:rsidRPr="00BB5FAD">
        <w:rPr>
          <w:rFonts w:ascii="Times New Roman" w:hAnsi="Times New Roman"/>
          <w:bCs/>
          <w:szCs w:val="28"/>
          <w:lang w:val="en-GB"/>
        </w:rPr>
        <w:t xml:space="preserve">. </w:t>
      </w:r>
      <w:r>
        <w:rPr>
          <w:rFonts w:ascii="Times New Roman" w:hAnsi="Times New Roman"/>
          <w:bCs/>
          <w:szCs w:val="28"/>
          <w:lang w:val="en-GB"/>
        </w:rPr>
        <w:t>Exploiting Russia’s</w:t>
      </w:r>
      <w:r w:rsidRPr="00BB5FAD">
        <w:rPr>
          <w:rFonts w:ascii="Times New Roman" w:hAnsi="Times New Roman"/>
          <w:bCs/>
          <w:szCs w:val="28"/>
          <w:lang w:val="en-GB"/>
        </w:rPr>
        <w:t xml:space="preserve"> competitive advantages</w:t>
      </w:r>
      <w:r>
        <w:rPr>
          <w:rFonts w:ascii="Times New Roman" w:hAnsi="Times New Roman"/>
          <w:bCs/>
          <w:szCs w:val="28"/>
          <w:lang w:val="en-GB"/>
        </w:rPr>
        <w:t xml:space="preserve"> in tandem with</w:t>
      </w:r>
      <w:r w:rsidRPr="00BB5FAD">
        <w:rPr>
          <w:rFonts w:ascii="Times New Roman" w:hAnsi="Times New Roman"/>
          <w:bCs/>
          <w:szCs w:val="28"/>
          <w:lang w:val="en-GB"/>
        </w:rPr>
        <w:t xml:space="preserve"> partners’ capacities at different </w:t>
      </w:r>
      <w:r>
        <w:rPr>
          <w:rFonts w:ascii="Times New Roman" w:hAnsi="Times New Roman"/>
          <w:bCs/>
          <w:szCs w:val="28"/>
          <w:lang w:val="en-GB"/>
        </w:rPr>
        <w:t xml:space="preserve">stages </w:t>
      </w:r>
      <w:r w:rsidRPr="00BB5FAD">
        <w:rPr>
          <w:rFonts w:ascii="Times New Roman" w:hAnsi="Times New Roman"/>
          <w:bCs/>
          <w:szCs w:val="28"/>
          <w:lang w:val="en-GB"/>
        </w:rPr>
        <w:t xml:space="preserve">of </w:t>
      </w:r>
      <w:r>
        <w:rPr>
          <w:rFonts w:ascii="Times New Roman" w:hAnsi="Times New Roman"/>
          <w:bCs/>
          <w:szCs w:val="28"/>
          <w:lang w:val="en-GB"/>
        </w:rPr>
        <w:t>the production</w:t>
      </w:r>
      <w:r w:rsidRPr="00BB5FAD">
        <w:rPr>
          <w:rFonts w:ascii="Times New Roman" w:hAnsi="Times New Roman"/>
          <w:bCs/>
          <w:szCs w:val="28"/>
          <w:lang w:val="en-GB"/>
        </w:rPr>
        <w:t xml:space="preserve"> </w:t>
      </w:r>
      <w:r>
        <w:rPr>
          <w:rFonts w:ascii="Times New Roman" w:hAnsi="Times New Roman"/>
          <w:bCs/>
          <w:szCs w:val="28"/>
          <w:lang w:val="en-GB"/>
        </w:rPr>
        <w:t xml:space="preserve">process </w:t>
      </w:r>
      <w:r w:rsidRPr="00BB5FAD">
        <w:rPr>
          <w:rFonts w:ascii="Times New Roman" w:hAnsi="Times New Roman"/>
          <w:bCs/>
          <w:szCs w:val="28"/>
          <w:lang w:val="en-GB"/>
        </w:rPr>
        <w:t>will help to establish</w:t>
      </w:r>
      <w:r>
        <w:rPr>
          <w:rFonts w:ascii="Times New Roman" w:hAnsi="Times New Roman"/>
          <w:bCs/>
          <w:szCs w:val="28"/>
          <w:lang w:val="en-GB"/>
        </w:rPr>
        <w:t xml:space="preserve"> global value</w:t>
      </w:r>
      <w:r w:rsidRPr="00186F06">
        <w:rPr>
          <w:rFonts w:ascii="Times New Roman" w:hAnsi="Times New Roman"/>
          <w:bCs/>
          <w:szCs w:val="28"/>
          <w:lang w:val="en-US"/>
        </w:rPr>
        <w:t>-</w:t>
      </w:r>
      <w:r>
        <w:rPr>
          <w:rFonts w:ascii="Times New Roman" w:hAnsi="Times New Roman"/>
          <w:bCs/>
          <w:szCs w:val="28"/>
          <w:lang w:val="en-GB"/>
        </w:rPr>
        <w:t xml:space="preserve">added </w:t>
      </w:r>
      <w:r w:rsidRPr="00BB5FAD">
        <w:rPr>
          <w:rFonts w:ascii="Times New Roman" w:hAnsi="Times New Roman"/>
          <w:bCs/>
          <w:szCs w:val="28"/>
          <w:lang w:val="en-GB"/>
        </w:rPr>
        <w:t>chains.</w:t>
      </w:r>
    </w:p>
    <w:p w:rsidR="006460F2" w:rsidRPr="00B3102C" w:rsidRDefault="006460F2" w:rsidP="006460F2">
      <w:pPr>
        <w:rPr>
          <w:lang w:val="en-US"/>
        </w:rPr>
      </w:pPr>
    </w:p>
    <w:p w:rsidR="00D2622B" w:rsidRPr="005E227E" w:rsidRDefault="00D2622B" w:rsidP="00D2622B">
      <w:pPr>
        <w:spacing w:line="240" w:lineRule="atLeast"/>
        <w:jc w:val="center"/>
        <w:rPr>
          <w:rFonts w:ascii="Times New Roman" w:hAnsi="Times New Roman"/>
          <w:szCs w:val="28"/>
          <w:lang w:val="en-GB"/>
        </w:rPr>
      </w:pPr>
      <w:r w:rsidRPr="005E227E">
        <w:rPr>
          <w:rFonts w:ascii="Times New Roman" w:hAnsi="Times New Roman"/>
          <w:szCs w:val="28"/>
          <w:lang w:val="en-GB"/>
        </w:rPr>
        <w:t>2. </w:t>
      </w:r>
      <w:r>
        <w:rPr>
          <w:rFonts w:ascii="Times New Roman" w:hAnsi="Times New Roman"/>
          <w:szCs w:val="28"/>
          <w:lang w:val="en-GB"/>
        </w:rPr>
        <w:t>Improving</w:t>
      </w:r>
      <w:r w:rsidRPr="005E227E">
        <w:rPr>
          <w:rFonts w:ascii="Times New Roman" w:hAnsi="Times New Roman"/>
          <w:szCs w:val="28"/>
          <w:lang w:val="en-GB"/>
        </w:rPr>
        <w:t xml:space="preserve"> the quality and accessibility of social services</w:t>
      </w:r>
    </w:p>
    <w:p w:rsidR="00D2622B" w:rsidRPr="00D2622B" w:rsidRDefault="00D2622B" w:rsidP="00D2622B">
      <w:pPr>
        <w:spacing w:line="240" w:lineRule="atLeast"/>
        <w:jc w:val="center"/>
        <w:rPr>
          <w:rFonts w:ascii="Times New Roman" w:hAnsi="Times New Roman"/>
          <w:szCs w:val="28"/>
          <w:lang w:val="en-US"/>
        </w:rPr>
      </w:pPr>
    </w:p>
    <w:p w:rsidR="00D2622B" w:rsidRPr="005E227E" w:rsidRDefault="00D2622B" w:rsidP="00D2622B">
      <w:pPr>
        <w:ind w:firstLine="709"/>
        <w:rPr>
          <w:rFonts w:ascii="Times New Roman" w:hAnsi="Times New Roman"/>
          <w:szCs w:val="28"/>
          <w:lang w:val="en-GB"/>
        </w:rPr>
      </w:pPr>
      <w:r>
        <w:rPr>
          <w:rFonts w:ascii="Times New Roman" w:hAnsi="Times New Roman"/>
          <w:szCs w:val="28"/>
          <w:lang w:val="en-GB"/>
        </w:rPr>
        <w:t>Russia must</w:t>
      </w:r>
      <w:r w:rsidRPr="005E227E">
        <w:rPr>
          <w:rFonts w:ascii="Times New Roman" w:hAnsi="Times New Roman"/>
          <w:szCs w:val="28"/>
          <w:lang w:val="en-GB"/>
        </w:rPr>
        <w:t xml:space="preserve"> </w:t>
      </w:r>
      <w:r>
        <w:rPr>
          <w:rFonts w:ascii="Times New Roman" w:hAnsi="Times New Roman"/>
          <w:szCs w:val="28"/>
          <w:lang w:val="en-GB"/>
        </w:rPr>
        <w:t>dramatically</w:t>
      </w:r>
      <w:r w:rsidRPr="005E227E">
        <w:rPr>
          <w:rFonts w:ascii="Times New Roman" w:hAnsi="Times New Roman"/>
          <w:szCs w:val="28"/>
          <w:lang w:val="en-GB"/>
        </w:rPr>
        <w:t xml:space="preserve"> improve the quality of </w:t>
      </w:r>
      <w:r>
        <w:rPr>
          <w:rFonts w:ascii="Times New Roman" w:hAnsi="Times New Roman"/>
          <w:szCs w:val="28"/>
          <w:lang w:val="en-GB"/>
        </w:rPr>
        <w:t xml:space="preserve">its </w:t>
      </w:r>
      <w:r w:rsidRPr="005E227E">
        <w:rPr>
          <w:rFonts w:ascii="Times New Roman" w:hAnsi="Times New Roman"/>
          <w:szCs w:val="28"/>
          <w:lang w:val="en-GB"/>
        </w:rPr>
        <w:t xml:space="preserve">social institutions, particularly </w:t>
      </w:r>
      <w:r>
        <w:rPr>
          <w:rFonts w:ascii="Times New Roman" w:hAnsi="Times New Roman"/>
          <w:szCs w:val="28"/>
          <w:lang w:val="en-GB"/>
        </w:rPr>
        <w:t>those</w:t>
      </w:r>
      <w:r w:rsidRPr="005E227E">
        <w:rPr>
          <w:rFonts w:ascii="Times New Roman" w:hAnsi="Times New Roman"/>
          <w:szCs w:val="28"/>
          <w:lang w:val="en-GB"/>
        </w:rPr>
        <w:t xml:space="preserve"> related to social security, healthcare and education, and </w:t>
      </w:r>
      <w:r>
        <w:rPr>
          <w:rFonts w:ascii="Times New Roman" w:hAnsi="Times New Roman"/>
          <w:szCs w:val="28"/>
          <w:lang w:val="en-GB"/>
        </w:rPr>
        <w:t xml:space="preserve">to </w:t>
      </w:r>
      <w:r w:rsidRPr="005E227E">
        <w:rPr>
          <w:rFonts w:ascii="Times New Roman" w:hAnsi="Times New Roman"/>
          <w:szCs w:val="28"/>
          <w:lang w:val="en-GB"/>
        </w:rPr>
        <w:t>bring the quality of their services in line with European standards.</w:t>
      </w:r>
    </w:p>
    <w:p w:rsidR="00D2622B" w:rsidRPr="005E227E" w:rsidRDefault="00D2622B" w:rsidP="00D2622B">
      <w:pPr>
        <w:ind w:firstLine="709"/>
        <w:rPr>
          <w:rFonts w:ascii="Times New Roman" w:hAnsi="Times New Roman"/>
          <w:szCs w:val="28"/>
          <w:lang w:val="en-GB"/>
        </w:rPr>
      </w:pPr>
      <w:r w:rsidRPr="005E227E">
        <w:rPr>
          <w:rFonts w:ascii="Times New Roman" w:hAnsi="Times New Roman"/>
          <w:szCs w:val="28"/>
          <w:lang w:val="en-GB"/>
        </w:rPr>
        <w:t xml:space="preserve">This </w:t>
      </w:r>
      <w:r>
        <w:rPr>
          <w:rFonts w:ascii="Times New Roman" w:hAnsi="Times New Roman"/>
          <w:szCs w:val="28"/>
          <w:lang w:val="en-GB"/>
        </w:rPr>
        <w:t>will require</w:t>
      </w:r>
      <w:r w:rsidRPr="005E227E">
        <w:rPr>
          <w:rFonts w:ascii="Times New Roman" w:hAnsi="Times New Roman"/>
          <w:szCs w:val="28"/>
          <w:lang w:val="en-GB"/>
        </w:rPr>
        <w:t xml:space="preserve"> transitioning to an effective contract system</w:t>
      </w:r>
      <w:r>
        <w:rPr>
          <w:rFonts w:ascii="Times New Roman" w:hAnsi="Times New Roman"/>
          <w:szCs w:val="28"/>
          <w:lang w:val="en-GB"/>
        </w:rPr>
        <w:t xml:space="preserve"> –</w:t>
      </w:r>
      <w:r w:rsidRPr="005E227E">
        <w:rPr>
          <w:rFonts w:ascii="Times New Roman" w:hAnsi="Times New Roman"/>
          <w:szCs w:val="28"/>
          <w:lang w:val="en-GB"/>
        </w:rPr>
        <w:t xml:space="preserve"> labo</w:t>
      </w:r>
      <w:r>
        <w:rPr>
          <w:rFonts w:ascii="Times New Roman" w:hAnsi="Times New Roman"/>
          <w:szCs w:val="28"/>
          <w:lang w:val="en-GB"/>
        </w:rPr>
        <w:t>u</w:t>
      </w:r>
      <w:r w:rsidRPr="005E227E">
        <w:rPr>
          <w:rFonts w:ascii="Times New Roman" w:hAnsi="Times New Roman"/>
          <w:szCs w:val="28"/>
          <w:lang w:val="en-GB"/>
        </w:rPr>
        <w:t xml:space="preserve">r contracts with social </w:t>
      </w:r>
      <w:r>
        <w:rPr>
          <w:rFonts w:ascii="Times New Roman" w:hAnsi="Times New Roman"/>
          <w:szCs w:val="28"/>
          <w:lang w:val="en-GB"/>
        </w:rPr>
        <w:t>service personnel that include</w:t>
      </w:r>
      <w:r w:rsidRPr="005E227E">
        <w:rPr>
          <w:rFonts w:ascii="Times New Roman" w:hAnsi="Times New Roman"/>
          <w:szCs w:val="28"/>
          <w:lang w:val="en-GB"/>
        </w:rPr>
        <w:t xml:space="preserve"> </w:t>
      </w:r>
      <w:r>
        <w:rPr>
          <w:rFonts w:ascii="Times New Roman" w:hAnsi="Times New Roman"/>
          <w:szCs w:val="28"/>
          <w:lang w:val="en-GB"/>
        </w:rPr>
        <w:t xml:space="preserve">provisions on </w:t>
      </w:r>
      <w:r w:rsidRPr="005E227E">
        <w:rPr>
          <w:rFonts w:ascii="Times New Roman" w:hAnsi="Times New Roman"/>
          <w:szCs w:val="28"/>
          <w:lang w:val="en-GB"/>
        </w:rPr>
        <w:t xml:space="preserve">performance </w:t>
      </w:r>
      <w:r w:rsidRPr="005E227E">
        <w:rPr>
          <w:rFonts w:ascii="Times New Roman" w:hAnsi="Times New Roman"/>
          <w:szCs w:val="28"/>
          <w:lang w:val="en-GB"/>
        </w:rPr>
        <w:lastRenderedPageBreak/>
        <w:t xml:space="preserve">criteria and bonuses based on results and the quality of </w:t>
      </w:r>
      <w:r w:rsidRPr="00560D89">
        <w:rPr>
          <w:rFonts w:ascii="Times New Roman" w:hAnsi="Times New Roman"/>
          <w:szCs w:val="28"/>
          <w:lang w:val="en-GB"/>
        </w:rPr>
        <w:t xml:space="preserve">federal (municipal) </w:t>
      </w:r>
      <w:r w:rsidRPr="005E227E">
        <w:rPr>
          <w:rFonts w:ascii="Times New Roman" w:hAnsi="Times New Roman"/>
          <w:szCs w:val="28"/>
          <w:lang w:val="en-GB"/>
        </w:rPr>
        <w:t>services</w:t>
      </w:r>
      <w:r>
        <w:rPr>
          <w:rFonts w:ascii="Times New Roman" w:hAnsi="Times New Roman"/>
          <w:szCs w:val="28"/>
          <w:lang w:val="en-GB"/>
        </w:rPr>
        <w:t xml:space="preserve"> provided</w:t>
      </w:r>
      <w:r w:rsidRPr="005E227E">
        <w:rPr>
          <w:rFonts w:ascii="Times New Roman" w:hAnsi="Times New Roman"/>
          <w:szCs w:val="28"/>
          <w:lang w:val="en-GB"/>
        </w:rPr>
        <w:t xml:space="preserve">. </w:t>
      </w:r>
      <w:r>
        <w:rPr>
          <w:rFonts w:ascii="Times New Roman" w:hAnsi="Times New Roman"/>
          <w:szCs w:val="28"/>
          <w:lang w:val="en-GB"/>
        </w:rPr>
        <w:t>Efforts will be made to</w:t>
      </w:r>
      <w:r w:rsidRPr="005E227E">
        <w:rPr>
          <w:rFonts w:ascii="Times New Roman" w:hAnsi="Times New Roman"/>
          <w:szCs w:val="28"/>
          <w:lang w:val="en-GB"/>
        </w:rPr>
        <w:t xml:space="preserve"> </w:t>
      </w:r>
      <w:r>
        <w:rPr>
          <w:rFonts w:ascii="Times New Roman" w:hAnsi="Times New Roman"/>
          <w:szCs w:val="28"/>
          <w:lang w:val="en-GB"/>
        </w:rPr>
        <w:t>raise</w:t>
      </w:r>
      <w:r w:rsidRPr="005E227E">
        <w:rPr>
          <w:rFonts w:ascii="Times New Roman" w:hAnsi="Times New Roman"/>
          <w:szCs w:val="28"/>
          <w:lang w:val="en-GB"/>
        </w:rPr>
        <w:t xml:space="preserve"> the prestige of social </w:t>
      </w:r>
      <w:r>
        <w:rPr>
          <w:rFonts w:ascii="Times New Roman" w:hAnsi="Times New Roman"/>
          <w:szCs w:val="28"/>
          <w:lang w:val="en-GB"/>
        </w:rPr>
        <w:t>service</w:t>
      </w:r>
      <w:r w:rsidRPr="005E227E">
        <w:rPr>
          <w:rFonts w:ascii="Times New Roman" w:hAnsi="Times New Roman"/>
          <w:szCs w:val="28"/>
          <w:lang w:val="en-GB"/>
        </w:rPr>
        <w:t xml:space="preserve"> </w:t>
      </w:r>
      <w:r>
        <w:rPr>
          <w:rFonts w:ascii="Times New Roman" w:hAnsi="Times New Roman"/>
          <w:szCs w:val="28"/>
          <w:lang w:val="en-GB"/>
        </w:rPr>
        <w:t>work</w:t>
      </w:r>
      <w:r w:rsidRPr="005E227E">
        <w:rPr>
          <w:rFonts w:ascii="Times New Roman" w:hAnsi="Times New Roman"/>
          <w:szCs w:val="28"/>
          <w:lang w:val="en-GB"/>
        </w:rPr>
        <w:t xml:space="preserve"> and </w:t>
      </w:r>
      <w:r>
        <w:rPr>
          <w:rFonts w:ascii="Times New Roman" w:hAnsi="Times New Roman"/>
          <w:szCs w:val="28"/>
          <w:lang w:val="en-GB"/>
        </w:rPr>
        <w:t xml:space="preserve">to </w:t>
      </w:r>
      <w:r w:rsidRPr="005E227E">
        <w:rPr>
          <w:rFonts w:ascii="Times New Roman" w:hAnsi="Times New Roman"/>
          <w:szCs w:val="28"/>
          <w:lang w:val="en-GB"/>
        </w:rPr>
        <w:t>promote competition for budget funding</w:t>
      </w:r>
      <w:r>
        <w:rPr>
          <w:rFonts w:ascii="Times New Roman" w:hAnsi="Times New Roman"/>
          <w:szCs w:val="28"/>
          <w:lang w:val="en-GB"/>
        </w:rPr>
        <w:t xml:space="preserve"> in this sphere</w:t>
      </w:r>
      <w:r w:rsidRPr="005E227E">
        <w:rPr>
          <w:rFonts w:ascii="Times New Roman" w:hAnsi="Times New Roman"/>
          <w:szCs w:val="28"/>
          <w:lang w:val="en-GB"/>
        </w:rPr>
        <w:t>. The quality and accessibility of public sector services will improve.</w:t>
      </w:r>
    </w:p>
    <w:p w:rsidR="00D2622B" w:rsidRPr="005E227E" w:rsidRDefault="00D2622B" w:rsidP="00D2622B">
      <w:pPr>
        <w:ind w:firstLine="709"/>
        <w:rPr>
          <w:rFonts w:ascii="Times New Roman" w:hAnsi="Times New Roman"/>
          <w:szCs w:val="28"/>
          <w:lang w:val="en-GB"/>
        </w:rPr>
      </w:pPr>
      <w:r w:rsidRPr="005E227E">
        <w:rPr>
          <w:rFonts w:ascii="Times New Roman" w:hAnsi="Times New Roman"/>
          <w:szCs w:val="28"/>
          <w:lang w:val="en-GB"/>
        </w:rPr>
        <w:t xml:space="preserve">Salaries of school teachers, </w:t>
      </w:r>
      <w:r>
        <w:rPr>
          <w:rFonts w:ascii="Times New Roman" w:hAnsi="Times New Roman"/>
          <w:szCs w:val="28"/>
          <w:lang w:val="en-GB"/>
        </w:rPr>
        <w:t>extracurricular</w:t>
      </w:r>
      <w:r w:rsidRPr="005E227E">
        <w:rPr>
          <w:rFonts w:ascii="Times New Roman" w:hAnsi="Times New Roman"/>
          <w:szCs w:val="28"/>
          <w:lang w:val="en-GB"/>
        </w:rPr>
        <w:t xml:space="preserve"> </w:t>
      </w:r>
      <w:r>
        <w:rPr>
          <w:rFonts w:ascii="Times New Roman" w:hAnsi="Times New Roman"/>
          <w:szCs w:val="28"/>
          <w:lang w:val="en-GB"/>
        </w:rPr>
        <w:t>instructors</w:t>
      </w:r>
      <w:r w:rsidRPr="005E227E">
        <w:rPr>
          <w:rFonts w:ascii="Times New Roman" w:hAnsi="Times New Roman"/>
          <w:szCs w:val="28"/>
          <w:lang w:val="en-GB"/>
        </w:rPr>
        <w:t xml:space="preserve">, social </w:t>
      </w:r>
      <w:r>
        <w:rPr>
          <w:rFonts w:ascii="Times New Roman" w:hAnsi="Times New Roman"/>
          <w:szCs w:val="28"/>
          <w:lang w:val="en-GB"/>
        </w:rPr>
        <w:t xml:space="preserve">service </w:t>
      </w:r>
      <w:r w:rsidRPr="005E227E">
        <w:rPr>
          <w:rFonts w:ascii="Times New Roman" w:hAnsi="Times New Roman"/>
          <w:szCs w:val="28"/>
          <w:lang w:val="en-GB"/>
        </w:rPr>
        <w:t xml:space="preserve">workers, and </w:t>
      </w:r>
      <w:r>
        <w:rPr>
          <w:rFonts w:ascii="Times New Roman" w:hAnsi="Times New Roman"/>
          <w:szCs w:val="28"/>
          <w:lang w:val="en-GB"/>
        </w:rPr>
        <w:t xml:space="preserve">nurses and other mid-level medical personnel </w:t>
      </w:r>
      <w:r w:rsidRPr="005E227E">
        <w:rPr>
          <w:rFonts w:ascii="Times New Roman" w:hAnsi="Times New Roman"/>
          <w:szCs w:val="28"/>
          <w:lang w:val="en-GB"/>
        </w:rPr>
        <w:t xml:space="preserve">will equal the average </w:t>
      </w:r>
      <w:r>
        <w:rPr>
          <w:rFonts w:ascii="Times New Roman" w:hAnsi="Times New Roman"/>
          <w:szCs w:val="28"/>
          <w:lang w:val="en-GB"/>
        </w:rPr>
        <w:t xml:space="preserve">salary </w:t>
      </w:r>
      <w:r w:rsidRPr="005E227E">
        <w:rPr>
          <w:rFonts w:ascii="Times New Roman" w:hAnsi="Times New Roman"/>
          <w:szCs w:val="28"/>
          <w:lang w:val="en-GB"/>
        </w:rPr>
        <w:t xml:space="preserve">in </w:t>
      </w:r>
      <w:r>
        <w:rPr>
          <w:rFonts w:ascii="Times New Roman" w:hAnsi="Times New Roman"/>
          <w:szCs w:val="28"/>
          <w:lang w:val="en-GB"/>
        </w:rPr>
        <w:t xml:space="preserve">each </w:t>
      </w:r>
      <w:r w:rsidRPr="005E227E">
        <w:rPr>
          <w:rFonts w:ascii="Times New Roman" w:hAnsi="Times New Roman"/>
          <w:szCs w:val="28"/>
          <w:lang w:val="en-GB"/>
        </w:rPr>
        <w:t xml:space="preserve">region, </w:t>
      </w:r>
      <w:r>
        <w:rPr>
          <w:rFonts w:ascii="Times New Roman" w:hAnsi="Times New Roman"/>
          <w:szCs w:val="28"/>
          <w:lang w:val="en-GB"/>
        </w:rPr>
        <w:t>while</w:t>
      </w:r>
      <w:r w:rsidRPr="005E227E">
        <w:rPr>
          <w:rFonts w:ascii="Times New Roman" w:hAnsi="Times New Roman"/>
          <w:szCs w:val="28"/>
          <w:lang w:val="en-GB"/>
        </w:rPr>
        <w:t xml:space="preserve"> university faculty, researchers and doctors will </w:t>
      </w:r>
      <w:r>
        <w:rPr>
          <w:rFonts w:ascii="Times New Roman" w:hAnsi="Times New Roman"/>
          <w:szCs w:val="28"/>
          <w:lang w:val="en-GB"/>
        </w:rPr>
        <w:t>earn</w:t>
      </w:r>
      <w:r w:rsidRPr="005E227E">
        <w:rPr>
          <w:rFonts w:ascii="Times New Roman" w:hAnsi="Times New Roman"/>
          <w:szCs w:val="28"/>
          <w:lang w:val="en-GB"/>
        </w:rPr>
        <w:t xml:space="preserve"> </w:t>
      </w:r>
      <w:r>
        <w:rPr>
          <w:rFonts w:ascii="Times New Roman" w:hAnsi="Times New Roman"/>
          <w:szCs w:val="28"/>
          <w:lang w:val="en-GB"/>
        </w:rPr>
        <w:t xml:space="preserve">twice each </w:t>
      </w:r>
      <w:r w:rsidRPr="005E227E">
        <w:rPr>
          <w:rFonts w:ascii="Times New Roman" w:hAnsi="Times New Roman"/>
          <w:szCs w:val="28"/>
          <w:lang w:val="en-GB"/>
        </w:rPr>
        <w:t>region</w:t>
      </w:r>
      <w:r>
        <w:rPr>
          <w:rFonts w:ascii="Times New Roman" w:hAnsi="Times New Roman"/>
          <w:szCs w:val="28"/>
          <w:lang w:val="en-GB"/>
        </w:rPr>
        <w:t>’s average</w:t>
      </w:r>
      <w:r w:rsidRPr="005E227E">
        <w:rPr>
          <w:rFonts w:ascii="Times New Roman" w:hAnsi="Times New Roman"/>
          <w:szCs w:val="28"/>
          <w:lang w:val="en-GB"/>
        </w:rPr>
        <w:t xml:space="preserve">. Compensation </w:t>
      </w:r>
      <w:r>
        <w:rPr>
          <w:rFonts w:ascii="Times New Roman" w:hAnsi="Times New Roman"/>
          <w:szCs w:val="28"/>
          <w:lang w:val="en-GB"/>
        </w:rPr>
        <w:t>for</w:t>
      </w:r>
      <w:r w:rsidRPr="005E227E">
        <w:rPr>
          <w:rFonts w:ascii="Times New Roman" w:hAnsi="Times New Roman"/>
          <w:szCs w:val="28"/>
          <w:lang w:val="en-GB"/>
        </w:rPr>
        <w:t xml:space="preserve"> heads of </w:t>
      </w:r>
      <w:r>
        <w:rPr>
          <w:rFonts w:ascii="Times New Roman" w:hAnsi="Times New Roman"/>
          <w:szCs w:val="28"/>
          <w:lang w:val="en-GB"/>
        </w:rPr>
        <w:t>federal</w:t>
      </w:r>
      <w:r w:rsidRPr="005E227E">
        <w:rPr>
          <w:rFonts w:ascii="Times New Roman" w:hAnsi="Times New Roman"/>
          <w:szCs w:val="28"/>
          <w:lang w:val="en-GB"/>
        </w:rPr>
        <w:t xml:space="preserve"> and municipal institutions will be tied to their performance and </w:t>
      </w:r>
      <w:r>
        <w:rPr>
          <w:rFonts w:ascii="Times New Roman" w:hAnsi="Times New Roman"/>
          <w:szCs w:val="28"/>
          <w:lang w:val="en-GB"/>
        </w:rPr>
        <w:t xml:space="preserve">to the </w:t>
      </w:r>
      <w:r w:rsidRPr="005E227E">
        <w:rPr>
          <w:rFonts w:ascii="Times New Roman" w:hAnsi="Times New Roman"/>
          <w:szCs w:val="28"/>
          <w:lang w:val="en-GB"/>
        </w:rPr>
        <w:t>average salary</w:t>
      </w:r>
      <w:r>
        <w:rPr>
          <w:rFonts w:ascii="Times New Roman" w:hAnsi="Times New Roman"/>
          <w:szCs w:val="28"/>
          <w:lang w:val="en-GB"/>
        </w:rPr>
        <w:t xml:space="preserve"> of their staff</w:t>
      </w:r>
      <w:r w:rsidRPr="005E227E">
        <w:rPr>
          <w:rFonts w:ascii="Times New Roman" w:hAnsi="Times New Roman"/>
          <w:szCs w:val="28"/>
          <w:lang w:val="en-GB"/>
        </w:rPr>
        <w:t>.</w:t>
      </w:r>
    </w:p>
    <w:p w:rsidR="00D2622B" w:rsidRPr="005E227E" w:rsidRDefault="00D2622B" w:rsidP="00D2622B">
      <w:pPr>
        <w:ind w:firstLine="709"/>
        <w:rPr>
          <w:rFonts w:ascii="Times New Roman" w:hAnsi="Times New Roman"/>
          <w:szCs w:val="28"/>
          <w:lang w:val="en-GB"/>
        </w:rPr>
      </w:pPr>
      <w:r>
        <w:rPr>
          <w:rFonts w:ascii="Times New Roman" w:hAnsi="Times New Roman"/>
          <w:szCs w:val="28"/>
          <w:lang w:val="en-GB"/>
        </w:rPr>
        <w:t>T</w:t>
      </w:r>
      <w:r w:rsidRPr="005E227E">
        <w:rPr>
          <w:rFonts w:ascii="Times New Roman" w:hAnsi="Times New Roman"/>
          <w:szCs w:val="28"/>
          <w:lang w:val="en-GB"/>
        </w:rPr>
        <w:t xml:space="preserve">o involve NGOs in the provision of social services, including </w:t>
      </w:r>
      <w:r>
        <w:rPr>
          <w:rFonts w:ascii="Times New Roman" w:hAnsi="Times New Roman"/>
          <w:szCs w:val="28"/>
          <w:lang w:val="en-GB"/>
        </w:rPr>
        <w:t>through</w:t>
      </w:r>
      <w:r w:rsidRPr="005E227E">
        <w:rPr>
          <w:rFonts w:ascii="Times New Roman" w:hAnsi="Times New Roman"/>
          <w:szCs w:val="28"/>
          <w:lang w:val="en-GB"/>
        </w:rPr>
        <w:t xml:space="preserve"> public-private partnership</w:t>
      </w:r>
      <w:r>
        <w:rPr>
          <w:rFonts w:ascii="Times New Roman" w:hAnsi="Times New Roman"/>
          <w:szCs w:val="28"/>
          <w:lang w:val="en-GB"/>
        </w:rPr>
        <w:t>s</w:t>
      </w:r>
      <w:r w:rsidRPr="005E227E">
        <w:rPr>
          <w:rFonts w:ascii="Times New Roman" w:hAnsi="Times New Roman"/>
          <w:szCs w:val="28"/>
          <w:lang w:val="en-GB"/>
        </w:rPr>
        <w:t xml:space="preserve">, an independent evaluation system </w:t>
      </w:r>
      <w:r>
        <w:rPr>
          <w:rFonts w:ascii="Times New Roman" w:hAnsi="Times New Roman"/>
          <w:szCs w:val="28"/>
          <w:lang w:val="en-GB"/>
        </w:rPr>
        <w:t xml:space="preserve">will be put in place </w:t>
      </w:r>
      <w:r w:rsidRPr="005E227E">
        <w:rPr>
          <w:rFonts w:ascii="Times New Roman" w:hAnsi="Times New Roman"/>
          <w:szCs w:val="28"/>
          <w:lang w:val="en-GB"/>
        </w:rPr>
        <w:t xml:space="preserve">for organisations that provide </w:t>
      </w:r>
      <w:r>
        <w:rPr>
          <w:rFonts w:ascii="Times New Roman" w:hAnsi="Times New Roman"/>
          <w:szCs w:val="28"/>
          <w:lang w:val="en-GB"/>
        </w:rPr>
        <w:t xml:space="preserve">social </w:t>
      </w:r>
      <w:r w:rsidRPr="005E227E">
        <w:rPr>
          <w:rFonts w:ascii="Times New Roman" w:hAnsi="Times New Roman"/>
          <w:szCs w:val="28"/>
          <w:lang w:val="en-GB"/>
        </w:rPr>
        <w:t xml:space="preserve">services, public rankings </w:t>
      </w:r>
      <w:r>
        <w:rPr>
          <w:rFonts w:ascii="Times New Roman" w:hAnsi="Times New Roman"/>
          <w:szCs w:val="28"/>
          <w:lang w:val="en-GB"/>
        </w:rPr>
        <w:t xml:space="preserve">will be </w:t>
      </w:r>
      <w:r w:rsidRPr="005E227E">
        <w:rPr>
          <w:rFonts w:ascii="Times New Roman" w:hAnsi="Times New Roman"/>
          <w:szCs w:val="28"/>
          <w:lang w:val="en-GB"/>
        </w:rPr>
        <w:t xml:space="preserve">introduced, and the number of services provided by socially-oriented non-profit organisations </w:t>
      </w:r>
      <w:r>
        <w:rPr>
          <w:rFonts w:ascii="Times New Roman" w:hAnsi="Times New Roman"/>
          <w:szCs w:val="28"/>
          <w:lang w:val="en-GB"/>
        </w:rPr>
        <w:t xml:space="preserve">will </w:t>
      </w:r>
      <w:r w:rsidRPr="005E227E">
        <w:rPr>
          <w:rFonts w:ascii="Times New Roman" w:hAnsi="Times New Roman"/>
          <w:szCs w:val="28"/>
          <w:lang w:val="en-GB"/>
        </w:rPr>
        <w:t>increase</w:t>
      </w:r>
      <w:r>
        <w:rPr>
          <w:rFonts w:ascii="Times New Roman" w:hAnsi="Times New Roman"/>
          <w:szCs w:val="28"/>
          <w:lang w:val="en-GB"/>
        </w:rPr>
        <w:t xml:space="preserve"> substantially</w:t>
      </w:r>
      <w:r w:rsidRPr="005E227E">
        <w:rPr>
          <w:rFonts w:ascii="Times New Roman" w:hAnsi="Times New Roman"/>
          <w:szCs w:val="28"/>
          <w:lang w:val="en-GB"/>
        </w:rPr>
        <w:t>.</w:t>
      </w:r>
    </w:p>
    <w:p w:rsidR="00D2622B" w:rsidRPr="005E227E" w:rsidRDefault="00D2622B" w:rsidP="00D2622B">
      <w:pPr>
        <w:ind w:firstLine="709"/>
        <w:rPr>
          <w:rFonts w:ascii="Times New Roman" w:hAnsi="Times New Roman"/>
          <w:szCs w:val="28"/>
          <w:lang w:val="en-GB"/>
        </w:rPr>
      </w:pPr>
      <w:r w:rsidRPr="005E227E">
        <w:rPr>
          <w:rFonts w:ascii="Times New Roman" w:hAnsi="Times New Roman"/>
          <w:szCs w:val="28"/>
          <w:lang w:val="en-GB"/>
        </w:rPr>
        <w:t>Charit</w:t>
      </w:r>
      <w:r>
        <w:rPr>
          <w:rFonts w:ascii="Times New Roman" w:hAnsi="Times New Roman"/>
          <w:szCs w:val="28"/>
          <w:lang w:val="en-GB"/>
        </w:rPr>
        <w:t>able</w:t>
      </w:r>
      <w:r w:rsidRPr="005E227E">
        <w:rPr>
          <w:rFonts w:ascii="Times New Roman" w:hAnsi="Times New Roman"/>
          <w:szCs w:val="28"/>
          <w:lang w:val="en-GB"/>
        </w:rPr>
        <w:t xml:space="preserve"> activities, volunteerism, and social entrepreneurship will be supported on a consistent basis.</w:t>
      </w:r>
    </w:p>
    <w:p w:rsidR="00D2622B" w:rsidRPr="005E227E" w:rsidRDefault="00D2622B" w:rsidP="00D2622B">
      <w:pPr>
        <w:ind w:firstLine="709"/>
        <w:rPr>
          <w:rFonts w:ascii="Times New Roman" w:hAnsi="Times New Roman"/>
          <w:szCs w:val="28"/>
          <w:lang w:val="en-GB"/>
        </w:rPr>
      </w:pPr>
      <w:r>
        <w:rPr>
          <w:rFonts w:ascii="Times New Roman" w:hAnsi="Times New Roman"/>
          <w:szCs w:val="28"/>
          <w:lang w:val="en-GB"/>
        </w:rPr>
        <w:t>To improve Russia’s demographic situation, e</w:t>
      </w:r>
      <w:r w:rsidRPr="005E227E">
        <w:rPr>
          <w:rFonts w:ascii="Times New Roman" w:hAnsi="Times New Roman"/>
          <w:szCs w:val="28"/>
          <w:lang w:val="en-GB"/>
        </w:rPr>
        <w:t xml:space="preserve">fforts will be made to reduce the mortality rate, significantly </w:t>
      </w:r>
      <w:r>
        <w:rPr>
          <w:rFonts w:ascii="Times New Roman" w:hAnsi="Times New Roman"/>
          <w:szCs w:val="28"/>
          <w:lang w:val="en-GB"/>
        </w:rPr>
        <w:t>lower</w:t>
      </w:r>
      <w:r w:rsidRPr="005E227E">
        <w:rPr>
          <w:rFonts w:ascii="Times New Roman" w:hAnsi="Times New Roman"/>
          <w:szCs w:val="28"/>
          <w:lang w:val="en-GB"/>
        </w:rPr>
        <w:t xml:space="preserve"> the incidence of social</w:t>
      </w:r>
      <w:r>
        <w:rPr>
          <w:rFonts w:ascii="Times New Roman" w:hAnsi="Times New Roman"/>
          <w:szCs w:val="28"/>
          <w:lang w:val="en-GB"/>
        </w:rPr>
        <w:t xml:space="preserve">ly significant </w:t>
      </w:r>
      <w:r w:rsidRPr="005E227E">
        <w:rPr>
          <w:rFonts w:ascii="Times New Roman" w:hAnsi="Times New Roman"/>
          <w:szCs w:val="28"/>
          <w:lang w:val="en-GB"/>
        </w:rPr>
        <w:t>diseases</w:t>
      </w:r>
      <w:r>
        <w:rPr>
          <w:rFonts w:ascii="Times New Roman" w:hAnsi="Times New Roman"/>
          <w:szCs w:val="28"/>
          <w:lang w:val="en-GB"/>
        </w:rPr>
        <w:t>,</w:t>
      </w:r>
      <w:r w:rsidRPr="005E227E">
        <w:rPr>
          <w:rFonts w:ascii="Times New Roman" w:hAnsi="Times New Roman"/>
          <w:szCs w:val="28"/>
          <w:lang w:val="en-GB"/>
        </w:rPr>
        <w:t xml:space="preserve"> and increase the birth rate</w:t>
      </w:r>
      <w:r>
        <w:rPr>
          <w:rFonts w:ascii="Times New Roman" w:hAnsi="Times New Roman"/>
          <w:szCs w:val="28"/>
          <w:lang w:val="en-GB"/>
        </w:rPr>
        <w:t xml:space="preserve">. </w:t>
      </w:r>
    </w:p>
    <w:p w:rsidR="00D2622B" w:rsidRPr="005E227E" w:rsidRDefault="00D2622B" w:rsidP="00D2622B">
      <w:pPr>
        <w:ind w:firstLine="709"/>
        <w:rPr>
          <w:rFonts w:ascii="Times New Roman" w:hAnsi="Times New Roman"/>
          <w:szCs w:val="28"/>
          <w:lang w:val="en-GB"/>
        </w:rPr>
      </w:pPr>
      <w:r>
        <w:rPr>
          <w:rFonts w:ascii="Times New Roman" w:hAnsi="Times New Roman"/>
          <w:szCs w:val="28"/>
          <w:lang w:val="en-GB"/>
        </w:rPr>
        <w:t>P</w:t>
      </w:r>
      <w:r w:rsidRPr="005E227E">
        <w:rPr>
          <w:rFonts w:ascii="Times New Roman" w:hAnsi="Times New Roman"/>
          <w:szCs w:val="28"/>
          <w:lang w:val="en-GB"/>
        </w:rPr>
        <w:t xml:space="preserve">rojected life expectancy at birth will reach 74 years </w:t>
      </w:r>
      <w:r>
        <w:rPr>
          <w:rFonts w:ascii="Times New Roman" w:hAnsi="Times New Roman"/>
          <w:szCs w:val="28"/>
          <w:lang w:val="en-GB"/>
        </w:rPr>
        <w:t>by</w:t>
      </w:r>
      <w:r w:rsidRPr="005E227E">
        <w:rPr>
          <w:rFonts w:ascii="Times New Roman" w:hAnsi="Times New Roman"/>
          <w:szCs w:val="28"/>
          <w:lang w:val="en-GB"/>
        </w:rPr>
        <w:t xml:space="preserve"> 2018.</w:t>
      </w:r>
    </w:p>
    <w:p w:rsidR="00D2622B" w:rsidRPr="005E227E" w:rsidRDefault="00D2622B" w:rsidP="00D2622B">
      <w:pPr>
        <w:ind w:firstLine="709"/>
        <w:rPr>
          <w:rFonts w:ascii="Times New Roman" w:hAnsi="Times New Roman"/>
          <w:szCs w:val="28"/>
          <w:lang w:val="en-GB"/>
        </w:rPr>
      </w:pPr>
      <w:r>
        <w:rPr>
          <w:rFonts w:ascii="Times New Roman" w:hAnsi="Times New Roman"/>
          <w:szCs w:val="28"/>
          <w:lang w:val="en-GB"/>
        </w:rPr>
        <w:t>A</w:t>
      </w:r>
      <w:r w:rsidRPr="005E227E">
        <w:rPr>
          <w:rFonts w:ascii="Times New Roman" w:hAnsi="Times New Roman"/>
          <w:szCs w:val="28"/>
          <w:lang w:val="en-GB"/>
        </w:rPr>
        <w:t xml:space="preserve">dditional steps </w:t>
      </w:r>
      <w:r>
        <w:rPr>
          <w:rFonts w:ascii="Times New Roman" w:hAnsi="Times New Roman"/>
          <w:szCs w:val="28"/>
          <w:lang w:val="en-GB"/>
        </w:rPr>
        <w:t xml:space="preserve">must be taken </w:t>
      </w:r>
      <w:r w:rsidRPr="005E227E">
        <w:rPr>
          <w:rFonts w:ascii="Times New Roman" w:hAnsi="Times New Roman"/>
          <w:szCs w:val="28"/>
          <w:lang w:val="en-GB"/>
        </w:rPr>
        <w:t xml:space="preserve">to </w:t>
      </w:r>
      <w:r>
        <w:rPr>
          <w:rFonts w:ascii="Times New Roman" w:hAnsi="Times New Roman"/>
          <w:szCs w:val="28"/>
          <w:lang w:val="en-GB"/>
        </w:rPr>
        <w:t>encourage families to have</w:t>
      </w:r>
      <w:r w:rsidRPr="005E227E">
        <w:rPr>
          <w:rFonts w:ascii="Times New Roman" w:hAnsi="Times New Roman"/>
          <w:szCs w:val="28"/>
          <w:lang w:val="en-GB"/>
        </w:rPr>
        <w:t xml:space="preserve"> </w:t>
      </w:r>
      <w:r>
        <w:rPr>
          <w:rFonts w:ascii="Times New Roman" w:hAnsi="Times New Roman"/>
          <w:szCs w:val="28"/>
          <w:lang w:val="en-GB"/>
        </w:rPr>
        <w:t>a</w:t>
      </w:r>
      <w:r w:rsidRPr="005E227E">
        <w:rPr>
          <w:rFonts w:ascii="Times New Roman" w:hAnsi="Times New Roman"/>
          <w:szCs w:val="28"/>
          <w:lang w:val="en-GB"/>
        </w:rPr>
        <w:t xml:space="preserve"> second and third child.</w:t>
      </w:r>
    </w:p>
    <w:p w:rsidR="00D2622B" w:rsidRPr="005E227E" w:rsidRDefault="00D2622B" w:rsidP="00D2622B">
      <w:pPr>
        <w:ind w:firstLine="709"/>
        <w:rPr>
          <w:rFonts w:ascii="Times New Roman" w:hAnsi="Times New Roman"/>
          <w:szCs w:val="28"/>
          <w:lang w:val="en-GB"/>
        </w:rPr>
      </w:pPr>
      <w:r w:rsidRPr="005E227E">
        <w:rPr>
          <w:rFonts w:ascii="Times New Roman" w:hAnsi="Times New Roman"/>
          <w:szCs w:val="28"/>
          <w:lang w:val="en-GB"/>
        </w:rPr>
        <w:t xml:space="preserve">In </w:t>
      </w:r>
      <w:r>
        <w:rPr>
          <w:rFonts w:ascii="Times New Roman" w:hAnsi="Times New Roman"/>
          <w:szCs w:val="28"/>
          <w:lang w:val="en-GB"/>
        </w:rPr>
        <w:t>healthcare</w:t>
      </w:r>
      <w:r w:rsidRPr="005E227E">
        <w:rPr>
          <w:rFonts w:ascii="Times New Roman" w:hAnsi="Times New Roman"/>
          <w:szCs w:val="28"/>
          <w:lang w:val="en-GB"/>
        </w:rPr>
        <w:t xml:space="preserve">, conditions </w:t>
      </w:r>
      <w:r>
        <w:rPr>
          <w:rFonts w:ascii="Times New Roman" w:hAnsi="Times New Roman"/>
          <w:szCs w:val="28"/>
          <w:lang w:val="en-GB"/>
        </w:rPr>
        <w:t>must be created to</w:t>
      </w:r>
      <w:r w:rsidRPr="005E227E">
        <w:rPr>
          <w:rFonts w:ascii="Times New Roman" w:hAnsi="Times New Roman"/>
          <w:szCs w:val="28"/>
          <w:lang w:val="en-GB"/>
        </w:rPr>
        <w:t xml:space="preserve"> </w:t>
      </w:r>
      <w:r>
        <w:rPr>
          <w:rFonts w:ascii="Times New Roman" w:hAnsi="Times New Roman"/>
          <w:szCs w:val="28"/>
          <w:lang w:val="en-GB"/>
        </w:rPr>
        <w:t>protect and maintain the</w:t>
      </w:r>
      <w:r w:rsidRPr="005E227E">
        <w:rPr>
          <w:rFonts w:ascii="Times New Roman" w:hAnsi="Times New Roman"/>
          <w:szCs w:val="28"/>
          <w:lang w:val="en-GB"/>
        </w:rPr>
        <w:t xml:space="preserve"> health of every individual and </w:t>
      </w:r>
      <w:r>
        <w:rPr>
          <w:rFonts w:ascii="Times New Roman" w:hAnsi="Times New Roman"/>
          <w:szCs w:val="28"/>
          <w:lang w:val="en-GB"/>
        </w:rPr>
        <w:t xml:space="preserve">to </w:t>
      </w:r>
      <w:r w:rsidRPr="005E227E">
        <w:rPr>
          <w:rFonts w:ascii="Times New Roman" w:hAnsi="Times New Roman"/>
          <w:szCs w:val="28"/>
          <w:lang w:val="en-GB"/>
        </w:rPr>
        <w:t xml:space="preserve">support long and active </w:t>
      </w:r>
      <w:r>
        <w:rPr>
          <w:rFonts w:ascii="Times New Roman" w:hAnsi="Times New Roman"/>
          <w:szCs w:val="28"/>
          <w:lang w:val="en-GB"/>
        </w:rPr>
        <w:t>lives</w:t>
      </w:r>
      <w:r w:rsidRPr="005E227E">
        <w:rPr>
          <w:rFonts w:ascii="Times New Roman" w:hAnsi="Times New Roman"/>
          <w:szCs w:val="28"/>
          <w:lang w:val="en-GB"/>
        </w:rPr>
        <w:t xml:space="preserve">. Achieving this goal requires </w:t>
      </w:r>
      <w:r>
        <w:rPr>
          <w:rFonts w:ascii="Times New Roman" w:hAnsi="Times New Roman"/>
          <w:szCs w:val="28"/>
          <w:lang w:val="en-GB"/>
        </w:rPr>
        <w:t>a focus on</w:t>
      </w:r>
      <w:r w:rsidRPr="005E227E">
        <w:rPr>
          <w:rFonts w:ascii="Times New Roman" w:hAnsi="Times New Roman"/>
          <w:szCs w:val="28"/>
          <w:lang w:val="en-GB"/>
        </w:rPr>
        <w:t xml:space="preserve"> healthy </w:t>
      </w:r>
      <w:r>
        <w:rPr>
          <w:rFonts w:ascii="Times New Roman" w:hAnsi="Times New Roman"/>
          <w:szCs w:val="28"/>
          <w:lang w:val="en-GB"/>
        </w:rPr>
        <w:t>living</w:t>
      </w:r>
      <w:r w:rsidRPr="005E227E">
        <w:rPr>
          <w:rFonts w:ascii="Times New Roman" w:hAnsi="Times New Roman"/>
          <w:szCs w:val="28"/>
          <w:lang w:val="en-GB"/>
        </w:rPr>
        <w:t xml:space="preserve">, preventive care, proper diagnosis and treatment of diseases </w:t>
      </w:r>
      <w:r>
        <w:rPr>
          <w:rFonts w:ascii="Times New Roman" w:hAnsi="Times New Roman"/>
          <w:szCs w:val="28"/>
          <w:lang w:val="en-GB"/>
        </w:rPr>
        <w:t>using</w:t>
      </w:r>
      <w:r w:rsidRPr="005E227E">
        <w:rPr>
          <w:rFonts w:ascii="Times New Roman" w:hAnsi="Times New Roman"/>
          <w:szCs w:val="28"/>
          <w:lang w:val="en-GB"/>
        </w:rPr>
        <w:t xml:space="preserve"> modern medical technology, high-quality and effective medicines and medical</w:t>
      </w:r>
      <w:r>
        <w:rPr>
          <w:rFonts w:ascii="Times New Roman" w:hAnsi="Times New Roman"/>
          <w:szCs w:val="28"/>
          <w:lang w:val="en-GB"/>
        </w:rPr>
        <w:t xml:space="preserve"> products</w:t>
      </w:r>
      <w:r w:rsidRPr="005E227E">
        <w:rPr>
          <w:rFonts w:ascii="Times New Roman" w:hAnsi="Times New Roman"/>
          <w:szCs w:val="28"/>
          <w:lang w:val="en-GB"/>
        </w:rPr>
        <w:t xml:space="preserve">, as well as programmes to </w:t>
      </w:r>
      <w:r>
        <w:rPr>
          <w:rFonts w:ascii="Times New Roman" w:hAnsi="Times New Roman"/>
          <w:szCs w:val="28"/>
          <w:lang w:val="en-GB"/>
        </w:rPr>
        <w:t>reduce the number of hazardous</w:t>
      </w:r>
      <w:r w:rsidRPr="005E227E">
        <w:rPr>
          <w:rFonts w:ascii="Times New Roman" w:hAnsi="Times New Roman"/>
          <w:szCs w:val="28"/>
          <w:lang w:val="en-GB"/>
        </w:rPr>
        <w:t xml:space="preserve"> jobs.</w:t>
      </w:r>
    </w:p>
    <w:p w:rsidR="00D2622B" w:rsidRPr="005E227E" w:rsidRDefault="00D2622B" w:rsidP="00D2622B">
      <w:pPr>
        <w:ind w:firstLine="709"/>
        <w:rPr>
          <w:rFonts w:ascii="Times New Roman" w:hAnsi="Times New Roman"/>
          <w:szCs w:val="28"/>
          <w:lang w:val="en-GB"/>
        </w:rPr>
      </w:pPr>
      <w:r w:rsidRPr="005E227E">
        <w:rPr>
          <w:lang w:val="en-GB"/>
        </w:rPr>
        <w:t>C</w:t>
      </w:r>
      <w:r w:rsidRPr="005E227E">
        <w:rPr>
          <w:rFonts w:ascii="Times New Roman" w:hAnsi="Times New Roman"/>
          <w:szCs w:val="28"/>
          <w:lang w:val="en-GB"/>
        </w:rPr>
        <w:t xml:space="preserve">onditions </w:t>
      </w:r>
      <w:r>
        <w:rPr>
          <w:rFonts w:ascii="Times New Roman" w:hAnsi="Times New Roman"/>
          <w:szCs w:val="28"/>
          <w:lang w:val="en-GB"/>
        </w:rPr>
        <w:t>will be created to promote</w:t>
      </w:r>
      <w:r w:rsidRPr="005E227E">
        <w:rPr>
          <w:rFonts w:ascii="Times New Roman" w:hAnsi="Times New Roman"/>
          <w:szCs w:val="28"/>
          <w:lang w:val="en-GB"/>
        </w:rPr>
        <w:t xml:space="preserve"> regular physical activit</w:t>
      </w:r>
      <w:r>
        <w:rPr>
          <w:rFonts w:ascii="Times New Roman" w:hAnsi="Times New Roman"/>
          <w:szCs w:val="28"/>
          <w:lang w:val="en-GB"/>
        </w:rPr>
        <w:t>y</w:t>
      </w:r>
      <w:r w:rsidRPr="005E227E">
        <w:rPr>
          <w:rFonts w:ascii="Times New Roman" w:hAnsi="Times New Roman"/>
          <w:szCs w:val="28"/>
          <w:lang w:val="en-GB"/>
        </w:rPr>
        <w:t xml:space="preserve"> and </w:t>
      </w:r>
      <w:r>
        <w:rPr>
          <w:rFonts w:ascii="Times New Roman" w:hAnsi="Times New Roman"/>
          <w:szCs w:val="28"/>
          <w:lang w:val="en-GB"/>
        </w:rPr>
        <w:t xml:space="preserve">participation in </w:t>
      </w:r>
      <w:r w:rsidRPr="005E227E">
        <w:rPr>
          <w:rFonts w:ascii="Times New Roman" w:hAnsi="Times New Roman"/>
          <w:szCs w:val="28"/>
          <w:lang w:val="en-GB"/>
        </w:rPr>
        <w:t xml:space="preserve">sports, as well as </w:t>
      </w:r>
      <w:r>
        <w:rPr>
          <w:rFonts w:ascii="Times New Roman" w:hAnsi="Times New Roman"/>
          <w:szCs w:val="28"/>
          <w:lang w:val="en-GB"/>
        </w:rPr>
        <w:t>to</w:t>
      </w:r>
      <w:r w:rsidRPr="005E227E">
        <w:rPr>
          <w:rFonts w:ascii="Times New Roman" w:hAnsi="Times New Roman"/>
          <w:szCs w:val="28"/>
          <w:lang w:val="en-GB"/>
        </w:rPr>
        <w:t xml:space="preserve"> </w:t>
      </w:r>
      <w:r>
        <w:rPr>
          <w:rFonts w:ascii="Times New Roman" w:hAnsi="Times New Roman"/>
          <w:szCs w:val="28"/>
          <w:lang w:val="en-GB"/>
        </w:rPr>
        <w:t>make</w:t>
      </w:r>
      <w:r w:rsidRPr="005E227E">
        <w:rPr>
          <w:rFonts w:ascii="Times New Roman" w:hAnsi="Times New Roman"/>
          <w:szCs w:val="28"/>
          <w:lang w:val="en-GB"/>
        </w:rPr>
        <w:t xml:space="preserve"> Russian athletes </w:t>
      </w:r>
      <w:r>
        <w:rPr>
          <w:rFonts w:ascii="Times New Roman" w:hAnsi="Times New Roman"/>
          <w:szCs w:val="28"/>
          <w:lang w:val="en-GB"/>
        </w:rPr>
        <w:t>more competitive at</w:t>
      </w:r>
      <w:r w:rsidRPr="005E227E">
        <w:rPr>
          <w:rFonts w:ascii="Times New Roman" w:hAnsi="Times New Roman"/>
          <w:szCs w:val="28"/>
          <w:lang w:val="en-GB"/>
        </w:rPr>
        <w:t xml:space="preserve"> the international </w:t>
      </w:r>
      <w:r>
        <w:rPr>
          <w:rFonts w:ascii="Times New Roman" w:hAnsi="Times New Roman"/>
          <w:szCs w:val="28"/>
          <w:lang w:val="en-GB"/>
        </w:rPr>
        <w:t>level</w:t>
      </w:r>
      <w:r w:rsidRPr="005E227E">
        <w:rPr>
          <w:rFonts w:ascii="Times New Roman" w:hAnsi="Times New Roman"/>
          <w:szCs w:val="28"/>
          <w:lang w:val="en-GB"/>
        </w:rPr>
        <w:t xml:space="preserve">. The </w:t>
      </w:r>
      <w:r>
        <w:rPr>
          <w:rFonts w:ascii="Times New Roman" w:hAnsi="Times New Roman"/>
          <w:szCs w:val="28"/>
          <w:lang w:val="en-GB"/>
        </w:rPr>
        <w:t>number of</w:t>
      </w:r>
      <w:r w:rsidRPr="005E227E">
        <w:rPr>
          <w:rFonts w:ascii="Times New Roman" w:hAnsi="Times New Roman"/>
          <w:szCs w:val="28"/>
          <w:lang w:val="en-GB"/>
        </w:rPr>
        <w:t xml:space="preserve"> sports facilities will increase by at least 50% by 2018. </w:t>
      </w:r>
      <w:r>
        <w:rPr>
          <w:rFonts w:ascii="Times New Roman" w:hAnsi="Times New Roman"/>
          <w:szCs w:val="28"/>
          <w:lang w:val="en-GB"/>
        </w:rPr>
        <w:t>Progress in these directions will be aided by the construction of new</w:t>
      </w:r>
      <w:r w:rsidRPr="005E227E">
        <w:rPr>
          <w:rFonts w:ascii="Times New Roman" w:hAnsi="Times New Roman"/>
          <w:szCs w:val="28"/>
          <w:lang w:val="en-GB"/>
        </w:rPr>
        <w:t xml:space="preserve"> infrastructure for international </w:t>
      </w:r>
      <w:r>
        <w:rPr>
          <w:rFonts w:ascii="Times New Roman" w:hAnsi="Times New Roman"/>
          <w:szCs w:val="28"/>
          <w:lang w:val="en-GB"/>
        </w:rPr>
        <w:t xml:space="preserve">and </w:t>
      </w:r>
      <w:r w:rsidRPr="005E227E">
        <w:rPr>
          <w:rFonts w:ascii="Times New Roman" w:hAnsi="Times New Roman"/>
          <w:szCs w:val="28"/>
          <w:lang w:val="en-GB"/>
        </w:rPr>
        <w:t xml:space="preserve">socially significant </w:t>
      </w:r>
      <w:r>
        <w:rPr>
          <w:rFonts w:ascii="Times New Roman" w:hAnsi="Times New Roman"/>
          <w:szCs w:val="28"/>
          <w:lang w:val="en-GB"/>
        </w:rPr>
        <w:t>athletic</w:t>
      </w:r>
      <w:r w:rsidRPr="005E227E">
        <w:rPr>
          <w:rFonts w:ascii="Times New Roman" w:hAnsi="Times New Roman"/>
          <w:szCs w:val="28"/>
          <w:lang w:val="en-GB"/>
        </w:rPr>
        <w:t xml:space="preserve"> </w:t>
      </w:r>
      <w:r>
        <w:rPr>
          <w:rFonts w:ascii="Times New Roman" w:hAnsi="Times New Roman"/>
          <w:szCs w:val="28"/>
          <w:lang w:val="en-GB"/>
        </w:rPr>
        <w:t xml:space="preserve">and </w:t>
      </w:r>
      <w:r w:rsidRPr="005E227E">
        <w:rPr>
          <w:rFonts w:ascii="Times New Roman" w:hAnsi="Times New Roman"/>
          <w:szCs w:val="28"/>
          <w:lang w:val="en-GB"/>
        </w:rPr>
        <w:t>sport</w:t>
      </w:r>
      <w:r>
        <w:rPr>
          <w:rFonts w:ascii="Times New Roman" w:hAnsi="Times New Roman"/>
          <w:szCs w:val="28"/>
          <w:lang w:val="en-GB"/>
        </w:rPr>
        <w:t>ing</w:t>
      </w:r>
      <w:r w:rsidRPr="005E227E">
        <w:rPr>
          <w:rFonts w:ascii="Times New Roman" w:hAnsi="Times New Roman"/>
          <w:szCs w:val="28"/>
          <w:lang w:val="en-GB"/>
        </w:rPr>
        <w:t xml:space="preserve"> events </w:t>
      </w:r>
      <w:r>
        <w:rPr>
          <w:rFonts w:ascii="Times New Roman" w:hAnsi="Times New Roman"/>
          <w:szCs w:val="28"/>
          <w:lang w:val="en-GB"/>
        </w:rPr>
        <w:t>to be held in Russia</w:t>
      </w:r>
      <w:r w:rsidRPr="005E227E">
        <w:rPr>
          <w:rFonts w:ascii="Times New Roman" w:hAnsi="Times New Roman"/>
          <w:szCs w:val="28"/>
          <w:lang w:val="en-GB"/>
        </w:rPr>
        <w:t xml:space="preserve">, especially the </w:t>
      </w:r>
      <w:r>
        <w:rPr>
          <w:rFonts w:ascii="Times New Roman" w:hAnsi="Times New Roman"/>
          <w:szCs w:val="28"/>
          <w:lang w:val="en-GB"/>
        </w:rPr>
        <w:t>27</w:t>
      </w:r>
      <w:r w:rsidRPr="00BF51C5">
        <w:rPr>
          <w:rFonts w:ascii="Times New Roman" w:hAnsi="Times New Roman"/>
          <w:szCs w:val="28"/>
          <w:vertAlign w:val="superscript"/>
          <w:lang w:val="en-GB"/>
        </w:rPr>
        <w:t>th</w:t>
      </w:r>
      <w:r>
        <w:rPr>
          <w:rFonts w:ascii="Times New Roman" w:hAnsi="Times New Roman"/>
          <w:szCs w:val="28"/>
          <w:lang w:val="en-GB"/>
        </w:rPr>
        <w:t xml:space="preserve"> </w:t>
      </w:r>
      <w:r w:rsidRPr="005E227E">
        <w:rPr>
          <w:rFonts w:ascii="Times New Roman" w:hAnsi="Times New Roman"/>
          <w:szCs w:val="28"/>
          <w:lang w:val="en-GB"/>
        </w:rPr>
        <w:t xml:space="preserve">World Summer Student Games in 2013, the </w:t>
      </w:r>
      <w:r>
        <w:rPr>
          <w:rFonts w:ascii="Times New Roman" w:hAnsi="Times New Roman"/>
          <w:szCs w:val="28"/>
          <w:lang w:val="en-GB"/>
        </w:rPr>
        <w:t>22</w:t>
      </w:r>
      <w:r w:rsidRPr="00BF51C5">
        <w:rPr>
          <w:rFonts w:ascii="Times New Roman" w:hAnsi="Times New Roman"/>
          <w:szCs w:val="28"/>
          <w:vertAlign w:val="superscript"/>
          <w:lang w:val="en-GB"/>
        </w:rPr>
        <w:t>nd</w:t>
      </w:r>
      <w:r>
        <w:rPr>
          <w:rFonts w:ascii="Times New Roman" w:hAnsi="Times New Roman"/>
          <w:szCs w:val="28"/>
          <w:lang w:val="en-GB"/>
        </w:rPr>
        <w:t xml:space="preserve"> Winter </w:t>
      </w:r>
      <w:r w:rsidRPr="005E227E">
        <w:rPr>
          <w:rFonts w:ascii="Times New Roman" w:hAnsi="Times New Roman"/>
          <w:szCs w:val="28"/>
          <w:lang w:val="en-GB"/>
        </w:rPr>
        <w:t>Olympic Games</w:t>
      </w:r>
      <w:r>
        <w:rPr>
          <w:rFonts w:ascii="Times New Roman" w:hAnsi="Times New Roman"/>
          <w:szCs w:val="28"/>
          <w:lang w:val="en-GB"/>
        </w:rPr>
        <w:t xml:space="preserve"> and</w:t>
      </w:r>
      <w:r w:rsidRPr="005E227E">
        <w:rPr>
          <w:rFonts w:ascii="Times New Roman" w:hAnsi="Times New Roman"/>
          <w:szCs w:val="28"/>
          <w:lang w:val="en-GB"/>
        </w:rPr>
        <w:t xml:space="preserve"> the </w:t>
      </w:r>
      <w:r>
        <w:rPr>
          <w:rFonts w:ascii="Times New Roman" w:hAnsi="Times New Roman"/>
          <w:szCs w:val="28"/>
          <w:lang w:val="en-GB"/>
        </w:rPr>
        <w:t>11</w:t>
      </w:r>
      <w:r w:rsidRPr="00BF51C5">
        <w:rPr>
          <w:rFonts w:ascii="Times New Roman" w:hAnsi="Times New Roman"/>
          <w:szCs w:val="28"/>
          <w:vertAlign w:val="superscript"/>
          <w:lang w:val="en-GB"/>
        </w:rPr>
        <w:t>th</w:t>
      </w:r>
      <w:r>
        <w:rPr>
          <w:rFonts w:ascii="Times New Roman" w:hAnsi="Times New Roman"/>
          <w:szCs w:val="28"/>
          <w:lang w:val="en-GB"/>
        </w:rPr>
        <w:t xml:space="preserve"> </w:t>
      </w:r>
      <w:r w:rsidRPr="005E227E">
        <w:rPr>
          <w:rFonts w:ascii="Times New Roman" w:hAnsi="Times New Roman"/>
          <w:szCs w:val="28"/>
          <w:lang w:val="en-GB"/>
        </w:rPr>
        <w:t>Paralympic Winter Games in 2014</w:t>
      </w:r>
      <w:r>
        <w:rPr>
          <w:rFonts w:ascii="Times New Roman" w:hAnsi="Times New Roman"/>
          <w:szCs w:val="28"/>
          <w:lang w:val="en-GB"/>
        </w:rPr>
        <w:t>,</w:t>
      </w:r>
      <w:r w:rsidRPr="005E227E">
        <w:rPr>
          <w:rFonts w:ascii="Times New Roman" w:hAnsi="Times New Roman"/>
          <w:szCs w:val="28"/>
          <w:lang w:val="en-GB"/>
        </w:rPr>
        <w:t xml:space="preserve"> and the 2018 World Cup</w:t>
      </w:r>
      <w:r>
        <w:rPr>
          <w:rFonts w:ascii="Times New Roman" w:hAnsi="Times New Roman"/>
          <w:szCs w:val="28"/>
          <w:lang w:val="en-GB"/>
        </w:rPr>
        <w:t xml:space="preserve">. </w:t>
      </w:r>
    </w:p>
    <w:p w:rsidR="00D2622B" w:rsidRPr="005E227E" w:rsidRDefault="00D2622B" w:rsidP="00D2622B">
      <w:pPr>
        <w:ind w:firstLine="709"/>
        <w:rPr>
          <w:rFonts w:ascii="Times New Roman" w:hAnsi="Times New Roman"/>
          <w:szCs w:val="28"/>
          <w:lang w:val="en-GB"/>
        </w:rPr>
      </w:pPr>
      <w:r w:rsidRPr="005E227E">
        <w:rPr>
          <w:lang w:val="en-GB"/>
        </w:rPr>
        <w:lastRenderedPageBreak/>
        <w:t xml:space="preserve"> </w:t>
      </w:r>
      <w:r>
        <w:rPr>
          <w:rFonts w:ascii="Times New Roman" w:hAnsi="Times New Roman"/>
          <w:szCs w:val="28"/>
          <w:lang w:val="en-GB"/>
        </w:rPr>
        <w:t>M</w:t>
      </w:r>
      <w:r w:rsidRPr="005E227E">
        <w:rPr>
          <w:rFonts w:ascii="Times New Roman" w:hAnsi="Times New Roman"/>
          <w:szCs w:val="28"/>
          <w:lang w:val="en-GB"/>
        </w:rPr>
        <w:t xml:space="preserve">easures to promote healthy </w:t>
      </w:r>
      <w:r>
        <w:rPr>
          <w:rFonts w:ascii="Times New Roman" w:hAnsi="Times New Roman"/>
          <w:szCs w:val="28"/>
          <w:lang w:val="en-GB"/>
        </w:rPr>
        <w:t>living</w:t>
      </w:r>
      <w:r w:rsidRPr="005E227E">
        <w:rPr>
          <w:rFonts w:ascii="Times New Roman" w:hAnsi="Times New Roman"/>
          <w:szCs w:val="28"/>
          <w:lang w:val="en-GB"/>
        </w:rPr>
        <w:t xml:space="preserve"> will </w:t>
      </w:r>
      <w:r>
        <w:rPr>
          <w:rFonts w:ascii="Times New Roman" w:hAnsi="Times New Roman"/>
          <w:szCs w:val="28"/>
          <w:lang w:val="en-GB"/>
        </w:rPr>
        <w:t>help reduce</w:t>
      </w:r>
      <w:r w:rsidRPr="005E227E">
        <w:rPr>
          <w:rFonts w:ascii="Times New Roman" w:hAnsi="Times New Roman"/>
          <w:szCs w:val="28"/>
          <w:lang w:val="en-GB"/>
        </w:rPr>
        <w:t xml:space="preserve"> alcohol consumption by 20% and tobacco by 25%.</w:t>
      </w:r>
    </w:p>
    <w:p w:rsidR="00D2622B" w:rsidRPr="005E227E" w:rsidRDefault="00D2622B" w:rsidP="00D2622B">
      <w:pPr>
        <w:ind w:firstLine="709"/>
        <w:rPr>
          <w:rFonts w:ascii="Times New Roman" w:hAnsi="Times New Roman"/>
          <w:szCs w:val="28"/>
          <w:lang w:val="en-GB"/>
        </w:rPr>
      </w:pPr>
      <w:r w:rsidRPr="005E227E">
        <w:rPr>
          <w:rFonts w:ascii="Times New Roman" w:hAnsi="Times New Roman"/>
          <w:szCs w:val="28"/>
          <w:lang w:val="en-GB"/>
        </w:rPr>
        <w:t xml:space="preserve">The following priority </w:t>
      </w:r>
      <w:r>
        <w:rPr>
          <w:rFonts w:ascii="Times New Roman" w:hAnsi="Times New Roman"/>
          <w:szCs w:val="28"/>
          <w:lang w:val="en-GB"/>
        </w:rPr>
        <w:t>measures will</w:t>
      </w:r>
      <w:r w:rsidRPr="005E227E">
        <w:rPr>
          <w:rFonts w:ascii="Times New Roman" w:hAnsi="Times New Roman"/>
          <w:szCs w:val="28"/>
          <w:lang w:val="en-GB"/>
        </w:rPr>
        <w:t xml:space="preserve"> </w:t>
      </w:r>
      <w:r>
        <w:rPr>
          <w:rFonts w:ascii="Times New Roman" w:hAnsi="Times New Roman"/>
          <w:szCs w:val="28"/>
          <w:lang w:val="en-GB"/>
        </w:rPr>
        <w:t xml:space="preserve">be taken </w:t>
      </w:r>
      <w:r w:rsidRPr="005E227E">
        <w:rPr>
          <w:rFonts w:ascii="Times New Roman" w:hAnsi="Times New Roman"/>
          <w:szCs w:val="28"/>
          <w:lang w:val="en-GB"/>
        </w:rPr>
        <w:t xml:space="preserve">to modernise </w:t>
      </w:r>
      <w:r>
        <w:rPr>
          <w:rFonts w:ascii="Times New Roman" w:hAnsi="Times New Roman"/>
          <w:szCs w:val="28"/>
          <w:lang w:val="en-GB"/>
        </w:rPr>
        <w:t>healthcare</w:t>
      </w:r>
      <w:r w:rsidRPr="005E227E">
        <w:rPr>
          <w:rFonts w:ascii="Times New Roman" w:hAnsi="Times New Roman"/>
          <w:szCs w:val="28"/>
          <w:lang w:val="en-GB"/>
        </w:rPr>
        <w:t>:</w:t>
      </w:r>
    </w:p>
    <w:p w:rsidR="00D2622B" w:rsidRPr="005E227E" w:rsidRDefault="00D2622B" w:rsidP="00D2622B">
      <w:pPr>
        <w:ind w:firstLine="709"/>
        <w:rPr>
          <w:rFonts w:ascii="Times New Roman" w:hAnsi="Times New Roman"/>
          <w:szCs w:val="28"/>
          <w:lang w:val="en-GB"/>
        </w:rPr>
      </w:pPr>
      <w:proofErr w:type="gramStart"/>
      <w:r w:rsidRPr="005E227E">
        <w:rPr>
          <w:rFonts w:ascii="Times New Roman" w:hAnsi="Times New Roman"/>
          <w:szCs w:val="28"/>
          <w:lang w:val="en-GB"/>
        </w:rPr>
        <w:t>improving</w:t>
      </w:r>
      <w:proofErr w:type="gramEnd"/>
      <w:r w:rsidRPr="005E227E">
        <w:rPr>
          <w:rFonts w:ascii="Times New Roman" w:hAnsi="Times New Roman"/>
          <w:szCs w:val="28"/>
          <w:lang w:val="en-GB"/>
        </w:rPr>
        <w:t xml:space="preserve"> the mandatory health insurance system, </w:t>
      </w:r>
      <w:r>
        <w:rPr>
          <w:rFonts w:ascii="Times New Roman" w:hAnsi="Times New Roman"/>
          <w:szCs w:val="28"/>
          <w:lang w:val="en-GB"/>
        </w:rPr>
        <w:t>which will ensure</w:t>
      </w:r>
      <w:r w:rsidRPr="005E227E">
        <w:rPr>
          <w:rFonts w:ascii="Times New Roman" w:hAnsi="Times New Roman"/>
          <w:szCs w:val="28"/>
          <w:lang w:val="en-GB"/>
        </w:rPr>
        <w:t xml:space="preserve"> patients’ right to choose </w:t>
      </w:r>
      <w:r>
        <w:rPr>
          <w:rFonts w:ascii="Times New Roman" w:hAnsi="Times New Roman"/>
          <w:szCs w:val="28"/>
          <w:lang w:val="en-GB"/>
        </w:rPr>
        <w:t xml:space="preserve">their </w:t>
      </w:r>
      <w:r w:rsidRPr="005E227E">
        <w:rPr>
          <w:rFonts w:ascii="Times New Roman" w:hAnsi="Times New Roman"/>
          <w:szCs w:val="28"/>
          <w:lang w:val="en-GB"/>
        </w:rPr>
        <w:t xml:space="preserve">doctor, </w:t>
      </w:r>
      <w:r>
        <w:rPr>
          <w:rFonts w:ascii="Times New Roman" w:hAnsi="Times New Roman"/>
          <w:szCs w:val="28"/>
          <w:lang w:val="en-GB"/>
        </w:rPr>
        <w:t xml:space="preserve">clinic </w:t>
      </w:r>
      <w:r w:rsidRPr="005E227E">
        <w:rPr>
          <w:rFonts w:ascii="Times New Roman" w:hAnsi="Times New Roman"/>
          <w:szCs w:val="28"/>
          <w:lang w:val="en-GB"/>
        </w:rPr>
        <w:t xml:space="preserve">and insurance </w:t>
      </w:r>
      <w:r>
        <w:rPr>
          <w:rFonts w:ascii="Times New Roman" w:hAnsi="Times New Roman"/>
          <w:szCs w:val="28"/>
          <w:lang w:val="en-GB"/>
        </w:rPr>
        <w:t>provider</w:t>
      </w:r>
      <w:r w:rsidRPr="005E227E">
        <w:rPr>
          <w:rFonts w:ascii="Times New Roman" w:hAnsi="Times New Roman"/>
          <w:szCs w:val="28"/>
          <w:lang w:val="en-GB"/>
        </w:rPr>
        <w:t>;</w:t>
      </w:r>
    </w:p>
    <w:p w:rsidR="00D2622B" w:rsidRPr="005E227E" w:rsidRDefault="00D2622B" w:rsidP="00D2622B">
      <w:pPr>
        <w:ind w:firstLine="709"/>
        <w:rPr>
          <w:rFonts w:ascii="Times New Roman" w:hAnsi="Times New Roman"/>
          <w:szCs w:val="28"/>
          <w:lang w:val="en-GB"/>
        </w:rPr>
      </w:pPr>
      <w:proofErr w:type="gramStart"/>
      <w:r w:rsidRPr="005E227E">
        <w:rPr>
          <w:rFonts w:ascii="Times New Roman" w:hAnsi="Times New Roman"/>
          <w:szCs w:val="28"/>
          <w:lang w:val="en-GB"/>
        </w:rPr>
        <w:t>expanding</w:t>
      </w:r>
      <w:proofErr w:type="gramEnd"/>
      <w:r w:rsidRPr="005E227E">
        <w:rPr>
          <w:rFonts w:ascii="Times New Roman" w:hAnsi="Times New Roman"/>
          <w:szCs w:val="28"/>
          <w:lang w:val="en-GB"/>
        </w:rPr>
        <w:t xml:space="preserve"> the number of outpatient clinics, re-equipping them and introducing </w:t>
      </w:r>
      <w:r w:rsidRPr="00746EBD">
        <w:rPr>
          <w:rFonts w:ascii="Times New Roman" w:hAnsi="Times New Roman"/>
          <w:szCs w:val="28"/>
          <w:lang w:val="en-GB"/>
        </w:rPr>
        <w:t>hospital</w:t>
      </w:r>
      <w:r>
        <w:rPr>
          <w:rFonts w:ascii="Times New Roman" w:hAnsi="Times New Roman"/>
          <w:szCs w:val="28"/>
          <w:lang w:val="en-GB"/>
        </w:rPr>
        <w:t>-</w:t>
      </w:r>
      <w:r w:rsidRPr="00746EBD">
        <w:rPr>
          <w:rFonts w:ascii="Times New Roman" w:hAnsi="Times New Roman"/>
          <w:szCs w:val="28"/>
          <w:lang w:val="en-GB"/>
        </w:rPr>
        <w:t>grade</w:t>
      </w:r>
      <w:r>
        <w:rPr>
          <w:rFonts w:ascii="Times New Roman" w:hAnsi="Times New Roman"/>
          <w:szCs w:val="28"/>
          <w:lang w:val="en-GB"/>
        </w:rPr>
        <w:t xml:space="preserve"> technologies;</w:t>
      </w:r>
    </w:p>
    <w:p w:rsidR="00D2622B" w:rsidRPr="005E227E" w:rsidRDefault="00D2622B" w:rsidP="00D2622B">
      <w:pPr>
        <w:ind w:firstLine="709"/>
        <w:rPr>
          <w:rFonts w:ascii="Times New Roman" w:hAnsi="Times New Roman"/>
          <w:szCs w:val="28"/>
          <w:lang w:val="en-GB"/>
        </w:rPr>
      </w:pPr>
      <w:proofErr w:type="gramStart"/>
      <w:r w:rsidRPr="005E227E">
        <w:rPr>
          <w:rFonts w:ascii="Times New Roman" w:hAnsi="Times New Roman"/>
          <w:szCs w:val="28"/>
          <w:lang w:val="en-GB"/>
        </w:rPr>
        <w:t>providing</w:t>
      </w:r>
      <w:proofErr w:type="gramEnd"/>
      <w:r w:rsidRPr="005E227E">
        <w:rPr>
          <w:rFonts w:ascii="Times New Roman" w:hAnsi="Times New Roman"/>
          <w:szCs w:val="28"/>
          <w:lang w:val="en-GB"/>
        </w:rPr>
        <w:t xml:space="preserve"> advanced training, certification and accreditation of </w:t>
      </w:r>
      <w:r>
        <w:rPr>
          <w:rFonts w:ascii="Times New Roman" w:hAnsi="Times New Roman"/>
          <w:szCs w:val="28"/>
          <w:lang w:val="en-GB"/>
        </w:rPr>
        <w:t>healthcare</w:t>
      </w:r>
      <w:r w:rsidRPr="005E227E">
        <w:rPr>
          <w:rFonts w:ascii="Times New Roman" w:hAnsi="Times New Roman"/>
          <w:szCs w:val="28"/>
          <w:lang w:val="en-GB"/>
        </w:rPr>
        <w:t xml:space="preserve"> professionals and </w:t>
      </w:r>
      <w:r>
        <w:rPr>
          <w:rFonts w:ascii="Times New Roman" w:hAnsi="Times New Roman"/>
          <w:szCs w:val="28"/>
          <w:lang w:val="en-GB"/>
        </w:rPr>
        <w:t xml:space="preserve">incentivising </w:t>
      </w:r>
      <w:r w:rsidRPr="005E227E">
        <w:rPr>
          <w:rFonts w:ascii="Times New Roman" w:hAnsi="Times New Roman"/>
          <w:szCs w:val="28"/>
          <w:lang w:val="en-GB"/>
        </w:rPr>
        <w:t xml:space="preserve">continuous professional development as part of </w:t>
      </w:r>
      <w:r>
        <w:rPr>
          <w:rFonts w:ascii="Times New Roman" w:hAnsi="Times New Roman"/>
          <w:szCs w:val="28"/>
          <w:lang w:val="en-GB"/>
        </w:rPr>
        <w:t xml:space="preserve">the </w:t>
      </w:r>
      <w:r w:rsidRPr="005E227E">
        <w:rPr>
          <w:rFonts w:ascii="Times New Roman" w:hAnsi="Times New Roman"/>
          <w:szCs w:val="28"/>
          <w:lang w:val="en-GB"/>
        </w:rPr>
        <w:t>transition to the effective contract system;</w:t>
      </w:r>
    </w:p>
    <w:p w:rsidR="00D2622B" w:rsidRPr="005E227E" w:rsidRDefault="00D2622B" w:rsidP="00D2622B">
      <w:pPr>
        <w:ind w:firstLine="709"/>
        <w:rPr>
          <w:rFonts w:ascii="Times New Roman" w:hAnsi="Times New Roman"/>
          <w:szCs w:val="28"/>
          <w:lang w:val="en-GB"/>
        </w:rPr>
      </w:pPr>
      <w:proofErr w:type="gramStart"/>
      <w:r w:rsidRPr="005E227E">
        <w:rPr>
          <w:rFonts w:ascii="Times New Roman" w:hAnsi="Times New Roman"/>
          <w:szCs w:val="28"/>
          <w:lang w:val="en-GB"/>
        </w:rPr>
        <w:t>creating</w:t>
      </w:r>
      <w:proofErr w:type="gramEnd"/>
      <w:r w:rsidRPr="005E227E">
        <w:rPr>
          <w:rFonts w:ascii="Times New Roman" w:hAnsi="Times New Roman"/>
          <w:szCs w:val="28"/>
          <w:lang w:val="en-GB"/>
        </w:rPr>
        <w:t xml:space="preserve"> a</w:t>
      </w:r>
      <w:r>
        <w:rPr>
          <w:rFonts w:ascii="Times New Roman" w:hAnsi="Times New Roman"/>
          <w:szCs w:val="28"/>
          <w:lang w:val="en-GB"/>
        </w:rPr>
        <w:t xml:space="preserve"> unified federal</w:t>
      </w:r>
      <w:r w:rsidRPr="005E227E">
        <w:rPr>
          <w:rFonts w:ascii="Times New Roman" w:hAnsi="Times New Roman"/>
          <w:szCs w:val="28"/>
          <w:lang w:val="en-GB"/>
        </w:rPr>
        <w:t xml:space="preserve"> information system, introducing an electronic doctor’s appointment system</w:t>
      </w:r>
      <w:r>
        <w:rPr>
          <w:rFonts w:ascii="Times New Roman" w:hAnsi="Times New Roman"/>
          <w:szCs w:val="28"/>
          <w:lang w:val="en-GB"/>
        </w:rPr>
        <w:t xml:space="preserve"> and </w:t>
      </w:r>
      <w:r w:rsidRPr="005E227E">
        <w:rPr>
          <w:rFonts w:ascii="Times New Roman" w:hAnsi="Times New Roman"/>
          <w:szCs w:val="28"/>
          <w:lang w:val="en-GB"/>
        </w:rPr>
        <w:t>a</w:t>
      </w:r>
      <w:r>
        <w:rPr>
          <w:rFonts w:ascii="Times New Roman" w:hAnsi="Times New Roman"/>
          <w:szCs w:val="28"/>
          <w:lang w:val="en-GB"/>
        </w:rPr>
        <w:t xml:space="preserve"> standard </w:t>
      </w:r>
      <w:r w:rsidRPr="005E227E">
        <w:rPr>
          <w:rFonts w:ascii="Times New Roman" w:hAnsi="Times New Roman"/>
          <w:szCs w:val="28"/>
          <w:lang w:val="en-GB"/>
        </w:rPr>
        <w:t>electronic card, and developing telemedicine;</w:t>
      </w:r>
    </w:p>
    <w:p w:rsidR="00D2622B" w:rsidRPr="005E227E" w:rsidRDefault="00D2622B" w:rsidP="00D2622B">
      <w:pPr>
        <w:ind w:firstLine="709"/>
        <w:rPr>
          <w:rFonts w:ascii="Times New Roman" w:hAnsi="Times New Roman"/>
          <w:szCs w:val="28"/>
          <w:lang w:val="en-GB"/>
        </w:rPr>
      </w:pPr>
      <w:proofErr w:type="gramStart"/>
      <w:r>
        <w:rPr>
          <w:rFonts w:ascii="Times New Roman" w:hAnsi="Times New Roman"/>
          <w:szCs w:val="28"/>
          <w:lang w:val="en-GB"/>
        </w:rPr>
        <w:t>promoting</w:t>
      </w:r>
      <w:proofErr w:type="gramEnd"/>
      <w:r w:rsidRPr="005E227E">
        <w:rPr>
          <w:rFonts w:ascii="Times New Roman" w:hAnsi="Times New Roman"/>
          <w:szCs w:val="28"/>
          <w:lang w:val="en-GB"/>
        </w:rPr>
        <w:t xml:space="preserve"> public-private partnerships</w:t>
      </w:r>
      <w:r>
        <w:rPr>
          <w:rFonts w:ascii="Times New Roman" w:hAnsi="Times New Roman"/>
          <w:szCs w:val="28"/>
          <w:lang w:val="en-GB"/>
        </w:rPr>
        <w:t>;</w:t>
      </w:r>
      <w:r w:rsidRPr="005E227E">
        <w:rPr>
          <w:rFonts w:ascii="Times New Roman" w:hAnsi="Times New Roman"/>
          <w:szCs w:val="28"/>
          <w:lang w:val="en-GB"/>
        </w:rPr>
        <w:t xml:space="preserve"> attracting private capital </w:t>
      </w:r>
      <w:r>
        <w:rPr>
          <w:rFonts w:ascii="Times New Roman" w:hAnsi="Times New Roman"/>
          <w:szCs w:val="28"/>
          <w:lang w:val="en-GB"/>
        </w:rPr>
        <w:t>to</w:t>
      </w:r>
      <w:r w:rsidRPr="005E227E">
        <w:rPr>
          <w:rFonts w:ascii="Times New Roman" w:hAnsi="Times New Roman"/>
          <w:szCs w:val="28"/>
          <w:lang w:val="en-GB"/>
        </w:rPr>
        <w:t xml:space="preserve"> expand </w:t>
      </w:r>
      <w:r>
        <w:rPr>
          <w:rFonts w:ascii="Times New Roman" w:hAnsi="Times New Roman"/>
          <w:szCs w:val="28"/>
          <w:lang w:val="en-GB"/>
        </w:rPr>
        <w:t>healthcare</w:t>
      </w:r>
      <w:r w:rsidRPr="005E227E">
        <w:rPr>
          <w:rFonts w:ascii="Times New Roman" w:hAnsi="Times New Roman"/>
          <w:szCs w:val="28"/>
          <w:lang w:val="en-GB"/>
        </w:rPr>
        <w:t xml:space="preserve"> infrastructure;</w:t>
      </w:r>
    </w:p>
    <w:p w:rsidR="00D2622B" w:rsidRPr="005E227E" w:rsidRDefault="00D2622B" w:rsidP="00D2622B">
      <w:pPr>
        <w:ind w:firstLine="709"/>
        <w:rPr>
          <w:rFonts w:ascii="Times New Roman" w:hAnsi="Times New Roman"/>
          <w:szCs w:val="28"/>
          <w:lang w:val="en-GB"/>
        </w:rPr>
      </w:pPr>
      <w:proofErr w:type="gramStart"/>
      <w:r w:rsidRPr="005E227E">
        <w:rPr>
          <w:rFonts w:ascii="Times New Roman" w:hAnsi="Times New Roman"/>
          <w:szCs w:val="28"/>
          <w:lang w:val="en-GB"/>
        </w:rPr>
        <w:t>improving</w:t>
      </w:r>
      <w:proofErr w:type="gramEnd"/>
      <w:r w:rsidRPr="005E227E">
        <w:rPr>
          <w:rFonts w:ascii="Times New Roman" w:hAnsi="Times New Roman"/>
          <w:szCs w:val="28"/>
          <w:lang w:val="en-GB"/>
        </w:rPr>
        <w:t xml:space="preserve"> emergency medical care in remote and </w:t>
      </w:r>
      <w:r>
        <w:rPr>
          <w:rFonts w:ascii="Times New Roman" w:hAnsi="Times New Roman"/>
          <w:szCs w:val="28"/>
          <w:lang w:val="en-GB"/>
        </w:rPr>
        <w:t>inaccessible</w:t>
      </w:r>
      <w:r w:rsidRPr="005E227E">
        <w:rPr>
          <w:rFonts w:ascii="Times New Roman" w:hAnsi="Times New Roman"/>
          <w:szCs w:val="28"/>
          <w:lang w:val="en-GB"/>
        </w:rPr>
        <w:t xml:space="preserve"> areas using air ambulance</w:t>
      </w:r>
      <w:r>
        <w:rPr>
          <w:rFonts w:ascii="Times New Roman" w:hAnsi="Times New Roman"/>
          <w:szCs w:val="28"/>
          <w:lang w:val="en-GB"/>
        </w:rPr>
        <w:t>s</w:t>
      </w:r>
      <w:r w:rsidRPr="005E227E">
        <w:rPr>
          <w:rFonts w:ascii="Times New Roman" w:hAnsi="Times New Roman"/>
          <w:szCs w:val="28"/>
          <w:lang w:val="en-GB"/>
        </w:rPr>
        <w:t xml:space="preserve"> and other modes of transport.</w:t>
      </w:r>
    </w:p>
    <w:p w:rsidR="00D2622B" w:rsidRPr="005E227E" w:rsidRDefault="00D2622B" w:rsidP="00D2622B">
      <w:pPr>
        <w:ind w:firstLine="709"/>
        <w:rPr>
          <w:rFonts w:ascii="Times New Roman" w:hAnsi="Times New Roman"/>
          <w:szCs w:val="28"/>
          <w:lang w:val="en-GB"/>
        </w:rPr>
      </w:pPr>
      <w:r w:rsidRPr="005E227E">
        <w:rPr>
          <w:rFonts w:ascii="Times New Roman" w:hAnsi="Times New Roman"/>
          <w:szCs w:val="28"/>
          <w:lang w:val="en-GB"/>
        </w:rPr>
        <w:t xml:space="preserve">Measures will be </w:t>
      </w:r>
      <w:r>
        <w:rPr>
          <w:rFonts w:ascii="Times New Roman" w:hAnsi="Times New Roman"/>
          <w:szCs w:val="28"/>
          <w:lang w:val="en-GB"/>
        </w:rPr>
        <w:t>taken</w:t>
      </w:r>
      <w:r w:rsidRPr="005E227E">
        <w:rPr>
          <w:rFonts w:ascii="Times New Roman" w:hAnsi="Times New Roman"/>
          <w:szCs w:val="28"/>
          <w:lang w:val="en-GB"/>
        </w:rPr>
        <w:t xml:space="preserve"> to reduce infant mortality, particularly in regions with high rates. </w:t>
      </w:r>
      <w:r>
        <w:rPr>
          <w:rFonts w:ascii="Times New Roman" w:hAnsi="Times New Roman"/>
          <w:szCs w:val="28"/>
          <w:lang w:val="en-GB"/>
        </w:rPr>
        <w:t>Russia’s</w:t>
      </w:r>
      <w:r w:rsidRPr="005E227E">
        <w:rPr>
          <w:rFonts w:ascii="Times New Roman" w:hAnsi="Times New Roman"/>
          <w:szCs w:val="28"/>
          <w:lang w:val="en-GB"/>
        </w:rPr>
        <w:t xml:space="preserve"> network of perinatal centres will continue to </w:t>
      </w:r>
      <w:r>
        <w:rPr>
          <w:rFonts w:ascii="Times New Roman" w:hAnsi="Times New Roman"/>
          <w:szCs w:val="28"/>
          <w:lang w:val="en-GB"/>
        </w:rPr>
        <w:t>expand</w:t>
      </w:r>
      <w:r w:rsidRPr="005E227E">
        <w:rPr>
          <w:rFonts w:ascii="Times New Roman" w:hAnsi="Times New Roman"/>
          <w:szCs w:val="28"/>
          <w:lang w:val="en-GB"/>
        </w:rPr>
        <w:t xml:space="preserve">, and maternity wards and children's hospitals will be </w:t>
      </w:r>
      <w:r>
        <w:rPr>
          <w:rFonts w:ascii="Times New Roman" w:hAnsi="Times New Roman"/>
          <w:szCs w:val="28"/>
          <w:lang w:val="en-GB"/>
        </w:rPr>
        <w:t>provided</w:t>
      </w:r>
      <w:r w:rsidRPr="005E227E">
        <w:rPr>
          <w:rFonts w:ascii="Times New Roman" w:hAnsi="Times New Roman"/>
          <w:szCs w:val="28"/>
          <w:lang w:val="en-GB"/>
        </w:rPr>
        <w:t xml:space="preserve"> with the latest equipment.</w:t>
      </w:r>
    </w:p>
    <w:p w:rsidR="00D2622B" w:rsidRPr="005E227E" w:rsidRDefault="00D2622B" w:rsidP="00D2622B">
      <w:pPr>
        <w:ind w:firstLine="709"/>
        <w:rPr>
          <w:rFonts w:ascii="Times New Roman" w:hAnsi="Times New Roman"/>
          <w:szCs w:val="28"/>
          <w:lang w:val="en-GB"/>
        </w:rPr>
      </w:pPr>
      <w:r>
        <w:rPr>
          <w:rFonts w:ascii="Times New Roman" w:hAnsi="Times New Roman"/>
          <w:szCs w:val="28"/>
          <w:lang w:val="en-GB"/>
        </w:rPr>
        <w:t>The q</w:t>
      </w:r>
      <w:r w:rsidRPr="005E227E">
        <w:rPr>
          <w:rFonts w:ascii="Times New Roman" w:hAnsi="Times New Roman"/>
          <w:szCs w:val="28"/>
          <w:lang w:val="en-GB"/>
        </w:rPr>
        <w:t xml:space="preserve">uality and accessibility of preschool, general and </w:t>
      </w:r>
      <w:r>
        <w:rPr>
          <w:rFonts w:ascii="Times New Roman" w:hAnsi="Times New Roman"/>
          <w:szCs w:val="28"/>
          <w:lang w:val="en-GB"/>
        </w:rPr>
        <w:t>extracurricular</w:t>
      </w:r>
      <w:r w:rsidRPr="005E227E">
        <w:rPr>
          <w:rFonts w:ascii="Times New Roman" w:hAnsi="Times New Roman"/>
          <w:szCs w:val="28"/>
          <w:lang w:val="en-GB"/>
        </w:rPr>
        <w:t xml:space="preserve"> education will be </w:t>
      </w:r>
      <w:r>
        <w:rPr>
          <w:rFonts w:ascii="Times New Roman" w:hAnsi="Times New Roman"/>
          <w:szCs w:val="28"/>
          <w:lang w:val="en-GB"/>
        </w:rPr>
        <w:t>improved</w:t>
      </w:r>
      <w:r w:rsidRPr="005E227E">
        <w:rPr>
          <w:rFonts w:ascii="Times New Roman" w:hAnsi="Times New Roman"/>
          <w:szCs w:val="28"/>
          <w:lang w:val="en-GB"/>
        </w:rPr>
        <w:t xml:space="preserve"> for all families regardless of </w:t>
      </w:r>
      <w:r>
        <w:rPr>
          <w:rFonts w:ascii="Times New Roman" w:hAnsi="Times New Roman"/>
          <w:szCs w:val="28"/>
          <w:lang w:val="en-GB"/>
        </w:rPr>
        <w:t>where they live</w:t>
      </w:r>
      <w:r w:rsidRPr="005E227E">
        <w:rPr>
          <w:rFonts w:ascii="Times New Roman" w:hAnsi="Times New Roman"/>
          <w:szCs w:val="28"/>
          <w:lang w:val="en-GB"/>
        </w:rPr>
        <w:t xml:space="preserve"> or </w:t>
      </w:r>
      <w:r>
        <w:rPr>
          <w:rFonts w:ascii="Times New Roman" w:hAnsi="Times New Roman"/>
          <w:szCs w:val="28"/>
          <w:lang w:val="en-GB"/>
        </w:rPr>
        <w:t xml:space="preserve">their income level. </w:t>
      </w:r>
    </w:p>
    <w:p w:rsidR="00D2622B" w:rsidRPr="005E227E" w:rsidRDefault="00D2622B" w:rsidP="00D2622B">
      <w:pPr>
        <w:ind w:firstLine="709"/>
        <w:rPr>
          <w:rFonts w:ascii="Times New Roman" w:hAnsi="Times New Roman"/>
          <w:szCs w:val="28"/>
          <w:lang w:val="en-GB"/>
        </w:rPr>
      </w:pPr>
      <w:r>
        <w:rPr>
          <w:rFonts w:ascii="Times New Roman" w:hAnsi="Times New Roman"/>
          <w:szCs w:val="28"/>
          <w:lang w:val="en-GB"/>
        </w:rPr>
        <w:t>C</w:t>
      </w:r>
      <w:r w:rsidRPr="005E227E">
        <w:rPr>
          <w:rFonts w:ascii="Times New Roman" w:hAnsi="Times New Roman"/>
          <w:szCs w:val="28"/>
          <w:lang w:val="en-GB"/>
        </w:rPr>
        <w:t xml:space="preserve">onditions for </w:t>
      </w:r>
      <w:r>
        <w:rPr>
          <w:rFonts w:ascii="Times New Roman" w:hAnsi="Times New Roman"/>
          <w:szCs w:val="28"/>
          <w:lang w:val="en-GB"/>
        </w:rPr>
        <w:t>children’s</w:t>
      </w:r>
      <w:r w:rsidRPr="005E227E">
        <w:rPr>
          <w:rFonts w:ascii="Times New Roman" w:hAnsi="Times New Roman"/>
          <w:szCs w:val="28"/>
          <w:lang w:val="en-GB"/>
        </w:rPr>
        <w:t xml:space="preserve"> creative and athletic development will be </w:t>
      </w:r>
      <w:r>
        <w:rPr>
          <w:rFonts w:ascii="Times New Roman" w:hAnsi="Times New Roman"/>
          <w:szCs w:val="28"/>
          <w:lang w:val="en-GB"/>
        </w:rPr>
        <w:t>improved</w:t>
      </w:r>
      <w:r w:rsidRPr="005E227E">
        <w:rPr>
          <w:rFonts w:ascii="Times New Roman" w:hAnsi="Times New Roman"/>
          <w:szCs w:val="28"/>
          <w:lang w:val="en-GB"/>
        </w:rPr>
        <w:t xml:space="preserve">. </w:t>
      </w:r>
      <w:r>
        <w:rPr>
          <w:rFonts w:ascii="Times New Roman" w:hAnsi="Times New Roman"/>
          <w:szCs w:val="28"/>
          <w:lang w:val="en-GB"/>
        </w:rPr>
        <w:t>K</w:t>
      </w:r>
      <w:r w:rsidRPr="005E227E">
        <w:rPr>
          <w:rFonts w:ascii="Times New Roman" w:hAnsi="Times New Roman"/>
          <w:szCs w:val="28"/>
          <w:lang w:val="en-GB"/>
        </w:rPr>
        <w:t xml:space="preserve">indergarten waiting lists will </w:t>
      </w:r>
      <w:r>
        <w:rPr>
          <w:rFonts w:ascii="Times New Roman" w:hAnsi="Times New Roman"/>
          <w:szCs w:val="28"/>
          <w:lang w:val="en-GB"/>
        </w:rPr>
        <w:t>be phased out by 2018</w:t>
      </w:r>
      <w:r w:rsidRPr="005E227E">
        <w:rPr>
          <w:rFonts w:ascii="Times New Roman" w:hAnsi="Times New Roman"/>
          <w:szCs w:val="28"/>
          <w:lang w:val="en-GB"/>
        </w:rPr>
        <w:t xml:space="preserve">, and </w:t>
      </w:r>
      <w:r>
        <w:rPr>
          <w:rFonts w:ascii="Times New Roman" w:hAnsi="Times New Roman"/>
          <w:szCs w:val="28"/>
          <w:lang w:val="en-GB"/>
        </w:rPr>
        <w:t>demand</w:t>
      </w:r>
      <w:r w:rsidRPr="005E227E">
        <w:rPr>
          <w:rFonts w:ascii="Times New Roman" w:hAnsi="Times New Roman"/>
          <w:szCs w:val="28"/>
          <w:lang w:val="en-GB"/>
        </w:rPr>
        <w:t xml:space="preserve"> </w:t>
      </w:r>
      <w:r>
        <w:rPr>
          <w:rFonts w:ascii="Times New Roman" w:hAnsi="Times New Roman"/>
          <w:szCs w:val="28"/>
          <w:lang w:val="en-GB"/>
        </w:rPr>
        <w:t>for pre</w:t>
      </w:r>
      <w:r w:rsidRPr="005E227E">
        <w:rPr>
          <w:rFonts w:ascii="Times New Roman" w:hAnsi="Times New Roman"/>
          <w:szCs w:val="28"/>
          <w:lang w:val="en-GB"/>
        </w:rPr>
        <w:t xml:space="preserve">school education services for children aged 3 to 7 will be fully met. </w:t>
      </w:r>
      <w:r>
        <w:rPr>
          <w:rFonts w:ascii="Times New Roman" w:hAnsi="Times New Roman"/>
          <w:szCs w:val="28"/>
          <w:lang w:val="en-GB"/>
        </w:rPr>
        <w:t xml:space="preserve">Access to extracurricular educational opportunities </w:t>
      </w:r>
      <w:r w:rsidRPr="005E227E">
        <w:rPr>
          <w:rFonts w:ascii="Times New Roman" w:hAnsi="Times New Roman"/>
          <w:szCs w:val="28"/>
          <w:lang w:val="en-GB"/>
        </w:rPr>
        <w:t xml:space="preserve">will rise to 71% </w:t>
      </w:r>
      <w:r>
        <w:rPr>
          <w:rFonts w:ascii="Times New Roman" w:hAnsi="Times New Roman"/>
          <w:szCs w:val="28"/>
          <w:lang w:val="en-GB"/>
        </w:rPr>
        <w:t xml:space="preserve">for children between the ages of </w:t>
      </w:r>
      <w:r w:rsidRPr="005E227E">
        <w:rPr>
          <w:rFonts w:ascii="Times New Roman" w:hAnsi="Times New Roman"/>
          <w:szCs w:val="28"/>
          <w:lang w:val="en-GB"/>
        </w:rPr>
        <w:t xml:space="preserve">5 </w:t>
      </w:r>
      <w:r>
        <w:rPr>
          <w:rFonts w:ascii="Times New Roman" w:hAnsi="Times New Roman"/>
          <w:szCs w:val="28"/>
          <w:lang w:val="en-GB"/>
        </w:rPr>
        <w:t>and</w:t>
      </w:r>
      <w:r w:rsidRPr="005E227E">
        <w:rPr>
          <w:rFonts w:ascii="Times New Roman" w:hAnsi="Times New Roman"/>
          <w:szCs w:val="28"/>
          <w:lang w:val="en-GB"/>
        </w:rPr>
        <w:t xml:space="preserve"> 18 by 2018. Russia will </w:t>
      </w:r>
      <w:r>
        <w:rPr>
          <w:rFonts w:ascii="Times New Roman" w:hAnsi="Times New Roman"/>
          <w:szCs w:val="28"/>
          <w:lang w:val="en-GB"/>
        </w:rPr>
        <w:t>maintain</w:t>
      </w:r>
      <w:r w:rsidRPr="005E227E">
        <w:rPr>
          <w:rFonts w:ascii="Times New Roman" w:hAnsi="Times New Roman"/>
          <w:szCs w:val="28"/>
          <w:lang w:val="en-GB"/>
        </w:rPr>
        <w:t xml:space="preserve"> its leading position in </w:t>
      </w:r>
      <w:r w:rsidRPr="005E227E">
        <w:rPr>
          <w:rFonts w:ascii="Times New Roman" w:hAnsi="Times New Roman"/>
          <w:bCs/>
          <w:color w:val="000000"/>
          <w:szCs w:val="28"/>
          <w:shd w:val="clear" w:color="auto" w:fill="FFFFFF"/>
          <w:lang w:val="en-GB"/>
        </w:rPr>
        <w:t>Progress in International Reading Literacy Study (PIRLS)</w:t>
      </w:r>
      <w:r w:rsidRPr="005E227E">
        <w:rPr>
          <w:rFonts w:ascii="Times New Roman" w:hAnsi="Times New Roman"/>
          <w:szCs w:val="28"/>
          <w:lang w:val="en-GB"/>
        </w:rPr>
        <w:t xml:space="preserve">, and improve its positions in </w:t>
      </w:r>
      <w:r>
        <w:rPr>
          <w:rFonts w:ascii="Times New Roman" w:hAnsi="Times New Roman"/>
          <w:szCs w:val="28"/>
          <w:lang w:val="en-GB"/>
        </w:rPr>
        <w:t xml:space="preserve">the </w:t>
      </w:r>
      <w:r w:rsidRPr="005E227E">
        <w:rPr>
          <w:rFonts w:ascii="Times New Roman" w:hAnsi="Times New Roman"/>
          <w:szCs w:val="28"/>
          <w:lang w:val="en-GB"/>
        </w:rPr>
        <w:t>TIMSS and PISA international comparative studies.</w:t>
      </w:r>
    </w:p>
    <w:p w:rsidR="00D2622B" w:rsidRPr="005E227E" w:rsidRDefault="00D2622B" w:rsidP="00D2622B">
      <w:pPr>
        <w:ind w:firstLine="709"/>
        <w:rPr>
          <w:rFonts w:ascii="Times New Roman" w:hAnsi="Times New Roman"/>
          <w:szCs w:val="28"/>
          <w:lang w:val="en-GB"/>
        </w:rPr>
      </w:pPr>
      <w:r w:rsidRPr="005E227E">
        <w:rPr>
          <w:rFonts w:ascii="Times New Roman" w:hAnsi="Times New Roman"/>
          <w:szCs w:val="28"/>
          <w:lang w:val="en-GB"/>
        </w:rPr>
        <w:t xml:space="preserve">The following priorities will be addressed </w:t>
      </w:r>
      <w:r>
        <w:rPr>
          <w:rFonts w:ascii="Times New Roman" w:hAnsi="Times New Roman"/>
          <w:szCs w:val="28"/>
          <w:lang w:val="en-GB"/>
        </w:rPr>
        <w:t>i</w:t>
      </w:r>
      <w:r w:rsidRPr="005E227E">
        <w:rPr>
          <w:rFonts w:ascii="Times New Roman" w:hAnsi="Times New Roman"/>
          <w:szCs w:val="28"/>
          <w:lang w:val="en-GB"/>
        </w:rPr>
        <w:t>n the area of ​​education</w:t>
      </w:r>
      <w:r>
        <w:rPr>
          <w:rFonts w:ascii="Times New Roman" w:hAnsi="Times New Roman"/>
          <w:szCs w:val="28"/>
          <w:lang w:val="en-GB"/>
        </w:rPr>
        <w:t xml:space="preserve"> modernisation</w:t>
      </w:r>
      <w:r w:rsidRPr="005E227E">
        <w:rPr>
          <w:rFonts w:ascii="Times New Roman" w:hAnsi="Times New Roman"/>
          <w:szCs w:val="28"/>
          <w:lang w:val="en-GB"/>
        </w:rPr>
        <w:t>:</w:t>
      </w:r>
    </w:p>
    <w:p w:rsidR="00D2622B" w:rsidRPr="005E227E" w:rsidRDefault="00D2622B" w:rsidP="00D2622B">
      <w:pPr>
        <w:ind w:firstLine="709"/>
        <w:rPr>
          <w:rFonts w:ascii="Times New Roman" w:hAnsi="Times New Roman"/>
          <w:szCs w:val="28"/>
          <w:lang w:val="en-GB"/>
        </w:rPr>
      </w:pPr>
      <w:proofErr w:type="gramStart"/>
      <w:r>
        <w:rPr>
          <w:rFonts w:ascii="Times New Roman" w:hAnsi="Times New Roman"/>
          <w:szCs w:val="28"/>
          <w:lang w:val="en-GB"/>
        </w:rPr>
        <w:t>introducing</w:t>
      </w:r>
      <w:proofErr w:type="gramEnd"/>
      <w:r w:rsidRPr="005E227E">
        <w:rPr>
          <w:rFonts w:ascii="Times New Roman" w:hAnsi="Times New Roman"/>
          <w:szCs w:val="28"/>
          <w:lang w:val="en-GB"/>
        </w:rPr>
        <w:t xml:space="preserve"> federal standards for general education </w:t>
      </w:r>
      <w:r>
        <w:rPr>
          <w:rFonts w:ascii="Times New Roman" w:hAnsi="Times New Roman"/>
          <w:szCs w:val="28"/>
          <w:lang w:val="en-GB"/>
        </w:rPr>
        <w:t>and</w:t>
      </w:r>
      <w:r w:rsidRPr="005E227E">
        <w:rPr>
          <w:rFonts w:ascii="Times New Roman" w:hAnsi="Times New Roman"/>
          <w:szCs w:val="28"/>
          <w:lang w:val="en-GB"/>
        </w:rPr>
        <w:t xml:space="preserve"> modern educational programmes</w:t>
      </w:r>
      <w:r>
        <w:rPr>
          <w:rFonts w:ascii="Times New Roman" w:hAnsi="Times New Roman"/>
          <w:szCs w:val="28"/>
          <w:lang w:val="en-GB"/>
        </w:rPr>
        <w:t xml:space="preserve"> that provide for students’ well-rounded </w:t>
      </w:r>
      <w:r w:rsidRPr="005E227E">
        <w:rPr>
          <w:rFonts w:ascii="Times New Roman" w:hAnsi="Times New Roman"/>
          <w:szCs w:val="28"/>
          <w:lang w:val="en-GB"/>
        </w:rPr>
        <w:t>development;</w:t>
      </w:r>
    </w:p>
    <w:p w:rsidR="00D2622B" w:rsidRPr="005E227E" w:rsidRDefault="00D2622B" w:rsidP="00D2622B">
      <w:pPr>
        <w:ind w:firstLine="709"/>
        <w:rPr>
          <w:rFonts w:ascii="Times New Roman" w:hAnsi="Times New Roman"/>
          <w:szCs w:val="28"/>
          <w:lang w:val="en-GB"/>
        </w:rPr>
      </w:pPr>
      <w:proofErr w:type="gramStart"/>
      <w:r w:rsidRPr="005E227E">
        <w:rPr>
          <w:rFonts w:ascii="Times New Roman" w:hAnsi="Times New Roman"/>
          <w:szCs w:val="28"/>
          <w:lang w:val="en-GB"/>
        </w:rPr>
        <w:t>updating</w:t>
      </w:r>
      <w:proofErr w:type="gramEnd"/>
      <w:r w:rsidRPr="005E227E">
        <w:rPr>
          <w:rFonts w:ascii="Times New Roman" w:hAnsi="Times New Roman"/>
          <w:szCs w:val="28"/>
          <w:lang w:val="en-GB"/>
        </w:rPr>
        <w:t xml:space="preserve"> educational content and </w:t>
      </w:r>
      <w:r>
        <w:rPr>
          <w:rFonts w:ascii="Times New Roman" w:hAnsi="Times New Roman"/>
          <w:szCs w:val="28"/>
          <w:lang w:val="en-GB"/>
        </w:rPr>
        <w:t>methods</w:t>
      </w:r>
      <w:r w:rsidRPr="005E227E">
        <w:rPr>
          <w:rFonts w:ascii="Times New Roman" w:hAnsi="Times New Roman"/>
          <w:szCs w:val="28"/>
          <w:lang w:val="en-GB"/>
        </w:rPr>
        <w:t xml:space="preserve"> </w:t>
      </w:r>
      <w:r>
        <w:rPr>
          <w:rFonts w:ascii="Times New Roman" w:hAnsi="Times New Roman"/>
          <w:szCs w:val="28"/>
          <w:lang w:val="en-GB"/>
        </w:rPr>
        <w:t>in</w:t>
      </w:r>
      <w:r w:rsidRPr="005E227E">
        <w:rPr>
          <w:rFonts w:ascii="Times New Roman" w:hAnsi="Times New Roman"/>
          <w:szCs w:val="28"/>
          <w:lang w:val="en-GB"/>
        </w:rPr>
        <w:t xml:space="preserve"> foreign language and </w:t>
      </w:r>
      <w:r>
        <w:rPr>
          <w:rFonts w:ascii="Times New Roman" w:hAnsi="Times New Roman"/>
          <w:szCs w:val="28"/>
          <w:lang w:val="en-GB"/>
        </w:rPr>
        <w:t xml:space="preserve">natural </w:t>
      </w:r>
      <w:r w:rsidRPr="005E227E">
        <w:rPr>
          <w:rFonts w:ascii="Times New Roman" w:hAnsi="Times New Roman"/>
          <w:szCs w:val="28"/>
          <w:lang w:val="en-GB"/>
        </w:rPr>
        <w:t>science</w:t>
      </w:r>
      <w:r>
        <w:rPr>
          <w:rFonts w:ascii="Times New Roman" w:hAnsi="Times New Roman"/>
          <w:szCs w:val="28"/>
          <w:lang w:val="en-GB"/>
        </w:rPr>
        <w:t xml:space="preserve"> instruction;</w:t>
      </w:r>
      <w:r w:rsidRPr="005E227E">
        <w:rPr>
          <w:rFonts w:ascii="Times New Roman" w:hAnsi="Times New Roman"/>
          <w:szCs w:val="28"/>
          <w:lang w:val="en-GB"/>
        </w:rPr>
        <w:t xml:space="preserve"> </w:t>
      </w:r>
      <w:r>
        <w:rPr>
          <w:rFonts w:ascii="Times New Roman" w:hAnsi="Times New Roman"/>
          <w:szCs w:val="28"/>
          <w:lang w:val="en-GB"/>
        </w:rPr>
        <w:t>leading the world in</w:t>
      </w:r>
      <w:r w:rsidRPr="005E227E">
        <w:rPr>
          <w:rFonts w:ascii="Times New Roman" w:hAnsi="Times New Roman"/>
          <w:szCs w:val="28"/>
          <w:lang w:val="en-GB"/>
        </w:rPr>
        <w:t xml:space="preserve"> mathematics and </w:t>
      </w:r>
      <w:r>
        <w:rPr>
          <w:rFonts w:ascii="Times New Roman" w:hAnsi="Times New Roman"/>
          <w:szCs w:val="28"/>
          <w:lang w:val="en-GB"/>
        </w:rPr>
        <w:t xml:space="preserve">natural </w:t>
      </w:r>
      <w:r w:rsidRPr="005E227E">
        <w:rPr>
          <w:rFonts w:ascii="Times New Roman" w:hAnsi="Times New Roman"/>
          <w:szCs w:val="28"/>
          <w:lang w:val="en-GB"/>
        </w:rPr>
        <w:t>science</w:t>
      </w:r>
      <w:r>
        <w:rPr>
          <w:rFonts w:ascii="Times New Roman" w:hAnsi="Times New Roman"/>
          <w:szCs w:val="28"/>
          <w:lang w:val="en-GB"/>
        </w:rPr>
        <w:t xml:space="preserve"> instruction</w:t>
      </w:r>
      <w:r w:rsidRPr="005E227E">
        <w:rPr>
          <w:rFonts w:ascii="Times New Roman" w:hAnsi="Times New Roman"/>
          <w:szCs w:val="28"/>
          <w:lang w:val="en-GB"/>
        </w:rPr>
        <w:t>;</w:t>
      </w:r>
    </w:p>
    <w:p w:rsidR="00D2622B" w:rsidRPr="005E227E" w:rsidRDefault="00D2622B" w:rsidP="00D2622B">
      <w:pPr>
        <w:ind w:firstLine="709"/>
        <w:rPr>
          <w:rFonts w:ascii="Times New Roman" w:hAnsi="Times New Roman"/>
          <w:szCs w:val="28"/>
          <w:lang w:val="en-GB"/>
        </w:rPr>
      </w:pPr>
      <w:proofErr w:type="gramStart"/>
      <w:r w:rsidRPr="005E227E">
        <w:rPr>
          <w:rFonts w:ascii="Times New Roman" w:hAnsi="Times New Roman"/>
          <w:szCs w:val="28"/>
          <w:lang w:val="en-GB"/>
        </w:rPr>
        <w:lastRenderedPageBreak/>
        <w:t>completing</w:t>
      </w:r>
      <w:proofErr w:type="gramEnd"/>
      <w:r w:rsidRPr="005E227E">
        <w:rPr>
          <w:rFonts w:ascii="Times New Roman" w:hAnsi="Times New Roman"/>
          <w:szCs w:val="28"/>
          <w:lang w:val="en-GB"/>
        </w:rPr>
        <w:t xml:space="preserve"> the transition to </w:t>
      </w:r>
      <w:r>
        <w:rPr>
          <w:rFonts w:ascii="Times New Roman" w:hAnsi="Times New Roman"/>
          <w:szCs w:val="28"/>
          <w:lang w:val="en-GB"/>
        </w:rPr>
        <w:t>specialised,</w:t>
      </w:r>
      <w:r w:rsidRPr="005E227E">
        <w:rPr>
          <w:rFonts w:ascii="Times New Roman" w:hAnsi="Times New Roman"/>
          <w:szCs w:val="28"/>
          <w:lang w:val="en-GB"/>
        </w:rPr>
        <w:t xml:space="preserve"> </w:t>
      </w:r>
      <w:r>
        <w:rPr>
          <w:rFonts w:ascii="Times New Roman" w:hAnsi="Times New Roman"/>
          <w:szCs w:val="28"/>
          <w:lang w:val="en-GB"/>
        </w:rPr>
        <w:t>career-oriented education</w:t>
      </w:r>
      <w:r w:rsidRPr="005E227E">
        <w:rPr>
          <w:rFonts w:ascii="Times New Roman" w:hAnsi="Times New Roman"/>
          <w:szCs w:val="28"/>
          <w:lang w:val="en-GB"/>
        </w:rPr>
        <w:t xml:space="preserve"> </w:t>
      </w:r>
      <w:r>
        <w:rPr>
          <w:rFonts w:ascii="Times New Roman" w:hAnsi="Times New Roman"/>
          <w:szCs w:val="28"/>
          <w:lang w:val="en-GB"/>
        </w:rPr>
        <w:t>for   high school students, with a focus on in-depth study of relevant subjects;</w:t>
      </w:r>
    </w:p>
    <w:p w:rsidR="00D2622B" w:rsidRPr="005E227E" w:rsidRDefault="00D2622B" w:rsidP="00D2622B">
      <w:pPr>
        <w:ind w:firstLine="709"/>
        <w:rPr>
          <w:rFonts w:ascii="Times New Roman" w:hAnsi="Times New Roman"/>
          <w:szCs w:val="28"/>
          <w:lang w:val="en-GB"/>
        </w:rPr>
      </w:pPr>
      <w:proofErr w:type="gramStart"/>
      <w:r w:rsidRPr="005E227E">
        <w:rPr>
          <w:rFonts w:ascii="Times New Roman" w:hAnsi="Times New Roman"/>
          <w:szCs w:val="28"/>
          <w:lang w:val="en-GB"/>
        </w:rPr>
        <w:t>forming</w:t>
      </w:r>
      <w:proofErr w:type="gramEnd"/>
      <w:r w:rsidRPr="005E227E">
        <w:rPr>
          <w:rFonts w:ascii="Times New Roman" w:hAnsi="Times New Roman"/>
          <w:szCs w:val="28"/>
          <w:lang w:val="en-GB"/>
        </w:rPr>
        <w:t xml:space="preserve"> a national system </w:t>
      </w:r>
      <w:r>
        <w:rPr>
          <w:rFonts w:ascii="Times New Roman" w:hAnsi="Times New Roman"/>
          <w:szCs w:val="28"/>
          <w:lang w:val="en-GB"/>
        </w:rPr>
        <w:t>to</w:t>
      </w:r>
      <w:r w:rsidRPr="005E227E">
        <w:rPr>
          <w:rFonts w:ascii="Times New Roman" w:hAnsi="Times New Roman"/>
          <w:szCs w:val="28"/>
          <w:lang w:val="en-GB"/>
        </w:rPr>
        <w:t xml:space="preserve"> identify and suppor</w:t>
      </w:r>
      <w:r>
        <w:rPr>
          <w:rFonts w:ascii="Times New Roman" w:hAnsi="Times New Roman"/>
          <w:szCs w:val="28"/>
          <w:lang w:val="en-GB"/>
        </w:rPr>
        <w:t>t</w:t>
      </w:r>
      <w:r w:rsidRPr="005E227E">
        <w:rPr>
          <w:rFonts w:ascii="Times New Roman" w:hAnsi="Times New Roman"/>
          <w:szCs w:val="28"/>
          <w:lang w:val="en-GB"/>
        </w:rPr>
        <w:t xml:space="preserve"> gifted students; creating </w:t>
      </w:r>
      <w:r>
        <w:rPr>
          <w:rFonts w:ascii="Times New Roman" w:hAnsi="Times New Roman"/>
          <w:szCs w:val="28"/>
          <w:lang w:val="en-GB"/>
        </w:rPr>
        <w:t>career</w:t>
      </w:r>
      <w:r w:rsidRPr="005E227E">
        <w:rPr>
          <w:rFonts w:ascii="Times New Roman" w:hAnsi="Times New Roman"/>
          <w:szCs w:val="28"/>
          <w:lang w:val="en-GB"/>
        </w:rPr>
        <w:t>-specific classes at leading universities</w:t>
      </w:r>
      <w:r>
        <w:rPr>
          <w:rFonts w:ascii="Times New Roman" w:hAnsi="Times New Roman"/>
          <w:szCs w:val="28"/>
          <w:lang w:val="en-GB"/>
        </w:rPr>
        <w:t xml:space="preserve"> for gifted secondary school students</w:t>
      </w:r>
      <w:r w:rsidRPr="005E227E">
        <w:rPr>
          <w:rFonts w:ascii="Times New Roman" w:hAnsi="Times New Roman"/>
          <w:szCs w:val="28"/>
          <w:lang w:val="en-GB"/>
        </w:rPr>
        <w:t>;</w:t>
      </w:r>
    </w:p>
    <w:p w:rsidR="00D2622B" w:rsidRPr="005E227E" w:rsidRDefault="00D2622B" w:rsidP="00D2622B">
      <w:pPr>
        <w:ind w:firstLine="709"/>
        <w:rPr>
          <w:rFonts w:ascii="Times New Roman" w:hAnsi="Times New Roman"/>
          <w:szCs w:val="28"/>
          <w:lang w:val="en-GB"/>
        </w:rPr>
      </w:pPr>
      <w:proofErr w:type="gramStart"/>
      <w:r w:rsidRPr="005E227E">
        <w:rPr>
          <w:rFonts w:ascii="Times New Roman" w:hAnsi="Times New Roman"/>
          <w:szCs w:val="28"/>
          <w:lang w:val="en-GB"/>
        </w:rPr>
        <w:t>renovating</w:t>
      </w:r>
      <w:proofErr w:type="gramEnd"/>
      <w:r w:rsidRPr="005E227E">
        <w:rPr>
          <w:rFonts w:ascii="Times New Roman" w:hAnsi="Times New Roman"/>
          <w:szCs w:val="28"/>
          <w:lang w:val="en-GB"/>
        </w:rPr>
        <w:t xml:space="preserve"> existing </w:t>
      </w:r>
      <w:r>
        <w:rPr>
          <w:rFonts w:ascii="Times New Roman" w:hAnsi="Times New Roman"/>
          <w:szCs w:val="28"/>
          <w:lang w:val="en-GB"/>
        </w:rPr>
        <w:t xml:space="preserve">kindergartens </w:t>
      </w:r>
      <w:r w:rsidRPr="005E227E">
        <w:rPr>
          <w:rFonts w:ascii="Times New Roman" w:hAnsi="Times New Roman"/>
          <w:szCs w:val="28"/>
          <w:lang w:val="en-GB"/>
        </w:rPr>
        <w:t xml:space="preserve">and building new </w:t>
      </w:r>
      <w:r>
        <w:rPr>
          <w:rFonts w:ascii="Times New Roman" w:hAnsi="Times New Roman"/>
          <w:szCs w:val="28"/>
          <w:lang w:val="en-GB"/>
        </w:rPr>
        <w:t>ones</w:t>
      </w:r>
      <w:r w:rsidRPr="005E227E">
        <w:rPr>
          <w:rFonts w:ascii="Times New Roman" w:hAnsi="Times New Roman"/>
          <w:szCs w:val="28"/>
          <w:lang w:val="en-GB"/>
        </w:rPr>
        <w:t>; developing alternative</w:t>
      </w:r>
      <w:r>
        <w:rPr>
          <w:rFonts w:ascii="Times New Roman" w:hAnsi="Times New Roman"/>
          <w:szCs w:val="28"/>
          <w:lang w:val="en-GB"/>
        </w:rPr>
        <w:t xml:space="preserve">, private </w:t>
      </w:r>
      <w:r w:rsidRPr="005E227E">
        <w:rPr>
          <w:rFonts w:ascii="Times New Roman" w:hAnsi="Times New Roman"/>
          <w:szCs w:val="28"/>
          <w:lang w:val="en-GB"/>
        </w:rPr>
        <w:t>forms of preschool education;</w:t>
      </w:r>
    </w:p>
    <w:p w:rsidR="00D2622B" w:rsidRPr="005E227E" w:rsidRDefault="00D2622B" w:rsidP="00D2622B">
      <w:pPr>
        <w:ind w:firstLine="709"/>
        <w:rPr>
          <w:rFonts w:ascii="Times New Roman" w:hAnsi="Times New Roman"/>
          <w:szCs w:val="28"/>
          <w:lang w:val="en-GB"/>
        </w:rPr>
      </w:pPr>
      <w:proofErr w:type="gramStart"/>
      <w:r w:rsidRPr="005E227E">
        <w:rPr>
          <w:rFonts w:ascii="Times New Roman" w:hAnsi="Times New Roman"/>
          <w:szCs w:val="28"/>
          <w:lang w:val="en-GB"/>
        </w:rPr>
        <w:t>modernising</w:t>
      </w:r>
      <w:proofErr w:type="gramEnd"/>
      <w:r w:rsidRPr="005E227E">
        <w:rPr>
          <w:rFonts w:ascii="Times New Roman" w:hAnsi="Times New Roman"/>
          <w:szCs w:val="28"/>
          <w:lang w:val="en-GB"/>
        </w:rPr>
        <w:t xml:space="preserve"> </w:t>
      </w:r>
      <w:r>
        <w:rPr>
          <w:rFonts w:ascii="Times New Roman" w:hAnsi="Times New Roman"/>
          <w:szCs w:val="28"/>
          <w:lang w:val="en-GB"/>
        </w:rPr>
        <w:t xml:space="preserve">the </w:t>
      </w:r>
      <w:r w:rsidRPr="005E227E">
        <w:rPr>
          <w:rFonts w:ascii="Times New Roman" w:hAnsi="Times New Roman"/>
          <w:szCs w:val="28"/>
          <w:lang w:val="en-GB"/>
        </w:rPr>
        <w:t xml:space="preserve">teacher training and professional development system, </w:t>
      </w:r>
      <w:r>
        <w:rPr>
          <w:rFonts w:ascii="Times New Roman" w:hAnsi="Times New Roman"/>
          <w:szCs w:val="28"/>
          <w:lang w:val="en-GB"/>
        </w:rPr>
        <w:t>incentivising</w:t>
      </w:r>
      <w:r w:rsidRPr="005E227E">
        <w:rPr>
          <w:rFonts w:ascii="Times New Roman" w:hAnsi="Times New Roman"/>
          <w:szCs w:val="28"/>
          <w:lang w:val="en-GB"/>
        </w:rPr>
        <w:t xml:space="preserve"> teachers to improve </w:t>
      </w:r>
      <w:r>
        <w:rPr>
          <w:rFonts w:ascii="Times New Roman" w:hAnsi="Times New Roman"/>
          <w:szCs w:val="28"/>
          <w:lang w:val="en-GB"/>
        </w:rPr>
        <w:t>their performance</w:t>
      </w:r>
      <w:r w:rsidRPr="005E227E">
        <w:rPr>
          <w:rFonts w:ascii="Times New Roman" w:hAnsi="Times New Roman"/>
          <w:szCs w:val="28"/>
          <w:lang w:val="en-GB"/>
        </w:rPr>
        <w:t xml:space="preserve"> and </w:t>
      </w:r>
      <w:r>
        <w:rPr>
          <w:rFonts w:ascii="Times New Roman" w:hAnsi="Times New Roman"/>
          <w:szCs w:val="28"/>
          <w:lang w:val="en-GB"/>
        </w:rPr>
        <w:t xml:space="preserve">participate in </w:t>
      </w:r>
      <w:r w:rsidRPr="005E227E">
        <w:rPr>
          <w:rFonts w:ascii="Times New Roman" w:hAnsi="Times New Roman"/>
          <w:szCs w:val="28"/>
          <w:lang w:val="en-GB"/>
        </w:rPr>
        <w:t xml:space="preserve">continuous professional development as part of </w:t>
      </w:r>
      <w:r>
        <w:rPr>
          <w:rFonts w:ascii="Times New Roman" w:hAnsi="Times New Roman"/>
          <w:szCs w:val="28"/>
          <w:lang w:val="en-GB"/>
        </w:rPr>
        <w:t>the</w:t>
      </w:r>
      <w:r w:rsidRPr="005E227E">
        <w:rPr>
          <w:rFonts w:ascii="Times New Roman" w:hAnsi="Times New Roman"/>
          <w:szCs w:val="28"/>
          <w:lang w:val="en-GB"/>
        </w:rPr>
        <w:t xml:space="preserve"> transition to </w:t>
      </w:r>
      <w:r>
        <w:rPr>
          <w:rFonts w:ascii="Times New Roman" w:hAnsi="Times New Roman"/>
          <w:szCs w:val="28"/>
          <w:lang w:val="en-GB"/>
        </w:rPr>
        <w:t>an</w:t>
      </w:r>
      <w:r w:rsidRPr="005E227E">
        <w:rPr>
          <w:rFonts w:ascii="Times New Roman" w:hAnsi="Times New Roman"/>
          <w:szCs w:val="28"/>
          <w:lang w:val="en-GB"/>
        </w:rPr>
        <w:t xml:space="preserve"> effective contract system, </w:t>
      </w:r>
      <w:r>
        <w:rPr>
          <w:rFonts w:ascii="Times New Roman" w:hAnsi="Times New Roman"/>
          <w:szCs w:val="28"/>
          <w:lang w:val="en-GB"/>
        </w:rPr>
        <w:t xml:space="preserve">and </w:t>
      </w:r>
      <w:r w:rsidRPr="005E227E">
        <w:rPr>
          <w:rFonts w:ascii="Times New Roman" w:hAnsi="Times New Roman"/>
          <w:szCs w:val="28"/>
          <w:lang w:val="en-GB"/>
        </w:rPr>
        <w:t>cutting teachers’ reporting paperwork in half;</w:t>
      </w:r>
    </w:p>
    <w:p w:rsidR="00D2622B" w:rsidRPr="005E227E" w:rsidRDefault="00D2622B" w:rsidP="00D2622B">
      <w:pPr>
        <w:ind w:firstLine="709"/>
        <w:rPr>
          <w:rFonts w:ascii="Times New Roman" w:hAnsi="Times New Roman"/>
          <w:szCs w:val="28"/>
          <w:lang w:val="en-GB"/>
        </w:rPr>
      </w:pPr>
      <w:proofErr w:type="gramStart"/>
      <w:r>
        <w:rPr>
          <w:rFonts w:ascii="Times New Roman" w:hAnsi="Times New Roman"/>
          <w:szCs w:val="28"/>
          <w:lang w:val="en-GB"/>
        </w:rPr>
        <w:t>promoting</w:t>
      </w:r>
      <w:proofErr w:type="gramEnd"/>
      <w:r>
        <w:rPr>
          <w:rFonts w:ascii="Times New Roman" w:hAnsi="Times New Roman"/>
          <w:szCs w:val="28"/>
          <w:lang w:val="en-GB"/>
        </w:rPr>
        <w:t xml:space="preserve"> </w:t>
      </w:r>
      <w:r w:rsidRPr="005E227E">
        <w:rPr>
          <w:rFonts w:ascii="Times New Roman" w:hAnsi="Times New Roman"/>
          <w:szCs w:val="28"/>
          <w:lang w:val="en-GB"/>
        </w:rPr>
        <w:t xml:space="preserve">best educational practices </w:t>
      </w:r>
      <w:r>
        <w:rPr>
          <w:rFonts w:ascii="Times New Roman" w:hAnsi="Times New Roman"/>
          <w:szCs w:val="28"/>
          <w:lang w:val="en-GB"/>
        </w:rPr>
        <w:t>among</w:t>
      </w:r>
      <w:r w:rsidRPr="005E227E">
        <w:rPr>
          <w:rFonts w:ascii="Times New Roman" w:hAnsi="Times New Roman"/>
          <w:szCs w:val="28"/>
          <w:lang w:val="en-GB"/>
        </w:rPr>
        <w:t xml:space="preserve"> general education</w:t>
      </w:r>
      <w:r>
        <w:rPr>
          <w:rFonts w:ascii="Times New Roman" w:hAnsi="Times New Roman"/>
          <w:szCs w:val="28"/>
          <w:lang w:val="en-GB"/>
        </w:rPr>
        <w:t xml:space="preserve"> institutions</w:t>
      </w:r>
      <w:r w:rsidRPr="005E227E">
        <w:rPr>
          <w:rFonts w:ascii="Times New Roman" w:hAnsi="Times New Roman"/>
          <w:szCs w:val="28"/>
          <w:lang w:val="en-GB"/>
        </w:rPr>
        <w:t>.</w:t>
      </w:r>
    </w:p>
    <w:p w:rsidR="00D2622B" w:rsidRPr="005E227E" w:rsidRDefault="00D2622B" w:rsidP="00D2622B">
      <w:pPr>
        <w:ind w:firstLine="709"/>
        <w:rPr>
          <w:rFonts w:ascii="Times New Roman" w:hAnsi="Times New Roman"/>
          <w:szCs w:val="28"/>
          <w:lang w:val="en-GB"/>
        </w:rPr>
      </w:pPr>
      <w:r w:rsidRPr="005E227E">
        <w:rPr>
          <w:rFonts w:ascii="Times New Roman" w:hAnsi="Times New Roman"/>
          <w:szCs w:val="28"/>
          <w:lang w:val="en-GB"/>
        </w:rPr>
        <w:t>Access to distance education in the Russian language</w:t>
      </w:r>
      <w:r>
        <w:rPr>
          <w:rFonts w:ascii="Times New Roman" w:hAnsi="Times New Roman"/>
          <w:szCs w:val="28"/>
          <w:lang w:val="en-GB"/>
        </w:rPr>
        <w:t xml:space="preserve"> for</w:t>
      </w:r>
      <w:r w:rsidRPr="005E227E">
        <w:rPr>
          <w:rFonts w:ascii="Times New Roman" w:hAnsi="Times New Roman"/>
          <w:szCs w:val="28"/>
          <w:lang w:val="en-GB"/>
        </w:rPr>
        <w:t xml:space="preserve"> foreign nationals will be expanded, Russian </w:t>
      </w:r>
      <w:r>
        <w:rPr>
          <w:rFonts w:ascii="Times New Roman" w:hAnsi="Times New Roman"/>
          <w:szCs w:val="28"/>
          <w:lang w:val="en-GB"/>
        </w:rPr>
        <w:t xml:space="preserve">schools abroad </w:t>
      </w:r>
      <w:r w:rsidRPr="005E227E">
        <w:rPr>
          <w:rFonts w:ascii="Times New Roman" w:hAnsi="Times New Roman"/>
          <w:szCs w:val="28"/>
          <w:lang w:val="en-GB"/>
        </w:rPr>
        <w:t xml:space="preserve">will be supported, and a system of international </w:t>
      </w:r>
      <w:r>
        <w:rPr>
          <w:rFonts w:ascii="Times New Roman" w:hAnsi="Times New Roman"/>
          <w:szCs w:val="28"/>
          <w:lang w:val="en-GB"/>
        </w:rPr>
        <w:t xml:space="preserve">school </w:t>
      </w:r>
      <w:r w:rsidRPr="005E227E">
        <w:rPr>
          <w:rFonts w:ascii="Times New Roman" w:hAnsi="Times New Roman"/>
          <w:szCs w:val="28"/>
          <w:lang w:val="en-GB"/>
        </w:rPr>
        <w:t>competitions in the Russian language will be established.</w:t>
      </w:r>
    </w:p>
    <w:p w:rsidR="00D2622B" w:rsidRPr="005E227E" w:rsidRDefault="00D2622B" w:rsidP="00D2622B">
      <w:pPr>
        <w:ind w:firstLine="709"/>
        <w:rPr>
          <w:rFonts w:ascii="Times New Roman" w:hAnsi="Times New Roman"/>
          <w:szCs w:val="28"/>
          <w:lang w:val="en-GB"/>
        </w:rPr>
      </w:pPr>
      <w:r>
        <w:rPr>
          <w:rFonts w:ascii="Times New Roman" w:hAnsi="Times New Roman"/>
          <w:szCs w:val="28"/>
          <w:lang w:val="en-GB"/>
        </w:rPr>
        <w:t>P</w:t>
      </w:r>
      <w:r w:rsidRPr="005E227E">
        <w:rPr>
          <w:rFonts w:ascii="Times New Roman" w:hAnsi="Times New Roman"/>
          <w:szCs w:val="28"/>
          <w:lang w:val="en-GB"/>
        </w:rPr>
        <w:t>ension reform will be carried out to increase pension</w:t>
      </w:r>
      <w:r>
        <w:rPr>
          <w:rFonts w:ascii="Times New Roman" w:hAnsi="Times New Roman"/>
          <w:szCs w:val="28"/>
          <w:lang w:val="en-GB"/>
        </w:rPr>
        <w:t>s in line with available sources of funding</w:t>
      </w:r>
      <w:r w:rsidRPr="005E227E">
        <w:rPr>
          <w:rFonts w:ascii="Times New Roman" w:hAnsi="Times New Roman"/>
          <w:szCs w:val="28"/>
          <w:lang w:val="en-GB"/>
        </w:rPr>
        <w:t>. Pension</w:t>
      </w:r>
      <w:r>
        <w:rPr>
          <w:rFonts w:ascii="Times New Roman" w:hAnsi="Times New Roman"/>
          <w:szCs w:val="28"/>
          <w:lang w:val="en-GB"/>
        </w:rPr>
        <w:t>s</w:t>
      </w:r>
      <w:r w:rsidRPr="005E227E">
        <w:rPr>
          <w:rFonts w:ascii="Times New Roman" w:hAnsi="Times New Roman"/>
          <w:szCs w:val="28"/>
          <w:lang w:val="en-GB"/>
        </w:rPr>
        <w:t xml:space="preserve"> </w:t>
      </w:r>
      <w:r>
        <w:rPr>
          <w:rFonts w:ascii="Times New Roman" w:hAnsi="Times New Roman"/>
          <w:szCs w:val="28"/>
          <w:lang w:val="en-GB"/>
        </w:rPr>
        <w:t>will grow in real terms by</w:t>
      </w:r>
      <w:r w:rsidRPr="005E227E">
        <w:rPr>
          <w:rFonts w:ascii="Times New Roman" w:hAnsi="Times New Roman"/>
          <w:szCs w:val="28"/>
          <w:lang w:val="en-GB"/>
        </w:rPr>
        <w:t xml:space="preserve"> 20%-28% in 2018 </w:t>
      </w:r>
      <w:r>
        <w:rPr>
          <w:rFonts w:ascii="Times New Roman" w:hAnsi="Times New Roman"/>
          <w:szCs w:val="28"/>
          <w:lang w:val="en-GB"/>
        </w:rPr>
        <w:t>relative to</w:t>
      </w:r>
      <w:r w:rsidRPr="005E227E">
        <w:rPr>
          <w:rFonts w:ascii="Times New Roman" w:hAnsi="Times New Roman"/>
          <w:szCs w:val="28"/>
          <w:lang w:val="en-GB"/>
        </w:rPr>
        <w:t xml:space="preserve"> 2012. The average retirement pension will</w:t>
      </w:r>
      <w:r>
        <w:rPr>
          <w:rFonts w:ascii="Times New Roman" w:hAnsi="Times New Roman"/>
          <w:szCs w:val="28"/>
          <w:lang w:val="en-GB"/>
        </w:rPr>
        <w:t xml:space="preserve"> be</w:t>
      </w:r>
      <w:r w:rsidRPr="005E227E">
        <w:rPr>
          <w:rFonts w:ascii="Times New Roman" w:hAnsi="Times New Roman"/>
          <w:szCs w:val="28"/>
          <w:lang w:val="en-GB"/>
        </w:rPr>
        <w:t xml:space="preserve"> at least </w:t>
      </w:r>
      <w:r>
        <w:rPr>
          <w:rFonts w:ascii="Times New Roman" w:hAnsi="Times New Roman"/>
          <w:szCs w:val="28"/>
          <w:lang w:val="en-GB"/>
        </w:rPr>
        <w:t xml:space="preserve">double </w:t>
      </w:r>
      <w:r w:rsidRPr="00746EBD">
        <w:rPr>
          <w:rFonts w:ascii="Times New Roman" w:hAnsi="Times New Roman"/>
          <w:szCs w:val="28"/>
          <w:lang w:val="en-GB"/>
        </w:rPr>
        <w:t>the</w:t>
      </w:r>
      <w:r>
        <w:rPr>
          <w:rFonts w:ascii="Times New Roman" w:hAnsi="Times New Roman"/>
          <w:szCs w:val="28"/>
          <w:lang w:val="en-GB"/>
        </w:rPr>
        <w:t xml:space="preserve"> minimum accepted income level for a pensioner</w:t>
      </w:r>
      <w:r w:rsidRPr="005E227E">
        <w:rPr>
          <w:rFonts w:ascii="Times New Roman" w:hAnsi="Times New Roman"/>
          <w:szCs w:val="28"/>
          <w:lang w:val="en-GB"/>
        </w:rPr>
        <w:t xml:space="preserve"> by 2018.</w:t>
      </w:r>
    </w:p>
    <w:p w:rsidR="00D2622B" w:rsidRPr="005E227E" w:rsidRDefault="00D2622B" w:rsidP="00D2622B">
      <w:pPr>
        <w:ind w:firstLine="709"/>
        <w:rPr>
          <w:rFonts w:ascii="Times New Roman" w:hAnsi="Times New Roman"/>
          <w:szCs w:val="28"/>
          <w:lang w:val="en-GB"/>
        </w:rPr>
      </w:pPr>
      <w:r>
        <w:rPr>
          <w:rFonts w:ascii="Times New Roman" w:hAnsi="Times New Roman"/>
          <w:szCs w:val="28"/>
          <w:lang w:val="en-GB"/>
        </w:rPr>
        <w:t>P</w:t>
      </w:r>
      <w:r w:rsidRPr="005E227E">
        <w:rPr>
          <w:rFonts w:ascii="Times New Roman" w:hAnsi="Times New Roman"/>
          <w:szCs w:val="28"/>
          <w:lang w:val="en-GB"/>
        </w:rPr>
        <w:t xml:space="preserve">ension reform will </w:t>
      </w:r>
      <w:r>
        <w:rPr>
          <w:rFonts w:ascii="Times New Roman" w:hAnsi="Times New Roman"/>
          <w:szCs w:val="28"/>
          <w:lang w:val="en-GB"/>
        </w:rPr>
        <w:t>result in the</w:t>
      </w:r>
      <w:r w:rsidRPr="005E227E">
        <w:rPr>
          <w:rFonts w:ascii="Times New Roman" w:hAnsi="Times New Roman"/>
          <w:szCs w:val="28"/>
          <w:lang w:val="en-GB"/>
        </w:rPr>
        <w:t xml:space="preserve"> following:</w:t>
      </w:r>
    </w:p>
    <w:p w:rsidR="00D2622B" w:rsidRPr="00D2622B" w:rsidRDefault="00D2622B" w:rsidP="00D2622B">
      <w:pPr>
        <w:ind w:firstLine="709"/>
        <w:rPr>
          <w:rFonts w:ascii="Times New Roman" w:hAnsi="Times New Roman"/>
          <w:szCs w:val="28"/>
          <w:lang w:val="en-US"/>
        </w:rPr>
      </w:pPr>
      <w:proofErr w:type="gramStart"/>
      <w:r w:rsidRPr="005E227E">
        <w:rPr>
          <w:rFonts w:ascii="Times New Roman" w:hAnsi="Times New Roman"/>
          <w:szCs w:val="28"/>
          <w:lang w:val="en-GB"/>
        </w:rPr>
        <w:t>employees</w:t>
      </w:r>
      <w:proofErr w:type="gramEnd"/>
      <w:r>
        <w:rPr>
          <w:rFonts w:ascii="Times New Roman" w:hAnsi="Times New Roman"/>
          <w:szCs w:val="28"/>
          <w:lang w:val="en-GB"/>
        </w:rPr>
        <w:t xml:space="preserve"> will be able</w:t>
      </w:r>
      <w:r w:rsidRPr="005E227E">
        <w:rPr>
          <w:rFonts w:ascii="Times New Roman" w:hAnsi="Times New Roman"/>
          <w:szCs w:val="28"/>
          <w:lang w:val="en-GB"/>
        </w:rPr>
        <w:t xml:space="preserve"> to direct 4% of premiums within the mandatory pension system to the funded part of the</w:t>
      </w:r>
      <w:r>
        <w:rPr>
          <w:rFonts w:ascii="Times New Roman" w:hAnsi="Times New Roman"/>
          <w:szCs w:val="28"/>
          <w:lang w:val="en-GB"/>
        </w:rPr>
        <w:t>ir</w:t>
      </w:r>
      <w:r w:rsidRPr="005E227E">
        <w:rPr>
          <w:rFonts w:ascii="Times New Roman" w:hAnsi="Times New Roman"/>
          <w:szCs w:val="28"/>
          <w:lang w:val="en-GB"/>
        </w:rPr>
        <w:t xml:space="preserve"> pension</w:t>
      </w:r>
      <w:r>
        <w:rPr>
          <w:rFonts w:ascii="Times New Roman" w:hAnsi="Times New Roman"/>
          <w:szCs w:val="28"/>
          <w:lang w:val="en-GB"/>
        </w:rPr>
        <w:t xml:space="preserve"> (including after </w:t>
      </w:r>
      <w:r w:rsidRPr="005E227E">
        <w:rPr>
          <w:rFonts w:ascii="Times New Roman" w:hAnsi="Times New Roman"/>
          <w:szCs w:val="28"/>
          <w:lang w:val="en-GB"/>
        </w:rPr>
        <w:t>January 1, 2014</w:t>
      </w:r>
      <w:r>
        <w:rPr>
          <w:rFonts w:ascii="Times New Roman" w:hAnsi="Times New Roman"/>
          <w:szCs w:val="28"/>
          <w:lang w:val="en-GB"/>
        </w:rPr>
        <w:t>)</w:t>
      </w:r>
      <w:r w:rsidRPr="005E227E">
        <w:rPr>
          <w:rFonts w:ascii="Times New Roman" w:hAnsi="Times New Roman"/>
          <w:szCs w:val="28"/>
          <w:lang w:val="en-GB"/>
        </w:rPr>
        <w:t>;</w:t>
      </w:r>
      <w:r>
        <w:rPr>
          <w:rFonts w:ascii="Times New Roman" w:hAnsi="Times New Roman"/>
          <w:szCs w:val="28"/>
          <w:lang w:val="en-GB"/>
        </w:rPr>
        <w:t xml:space="preserve"> </w:t>
      </w:r>
    </w:p>
    <w:p w:rsidR="00D2622B" w:rsidRPr="005E227E" w:rsidRDefault="00D2622B" w:rsidP="00D2622B">
      <w:pPr>
        <w:ind w:firstLine="709"/>
        <w:rPr>
          <w:rFonts w:ascii="Times New Roman" w:hAnsi="Times New Roman"/>
          <w:szCs w:val="28"/>
          <w:lang w:val="en-GB"/>
        </w:rPr>
      </w:pPr>
      <w:proofErr w:type="gramStart"/>
      <w:r w:rsidRPr="005E227E">
        <w:rPr>
          <w:rFonts w:ascii="Times New Roman" w:hAnsi="Times New Roman"/>
          <w:szCs w:val="28"/>
          <w:lang w:val="en-GB"/>
        </w:rPr>
        <w:t>retirement</w:t>
      </w:r>
      <w:proofErr w:type="gramEnd"/>
      <w:r w:rsidRPr="005E227E">
        <w:rPr>
          <w:rFonts w:ascii="Times New Roman" w:hAnsi="Times New Roman"/>
          <w:szCs w:val="28"/>
          <w:lang w:val="en-GB"/>
        </w:rPr>
        <w:t xml:space="preserve"> pension</w:t>
      </w:r>
      <w:r>
        <w:rPr>
          <w:rFonts w:ascii="Times New Roman" w:hAnsi="Times New Roman"/>
          <w:szCs w:val="28"/>
          <w:lang w:val="en-GB"/>
        </w:rPr>
        <w:t>s</w:t>
      </w:r>
      <w:r w:rsidRPr="005E227E">
        <w:rPr>
          <w:rFonts w:ascii="Times New Roman" w:hAnsi="Times New Roman"/>
          <w:szCs w:val="28"/>
          <w:lang w:val="en-GB"/>
        </w:rPr>
        <w:t xml:space="preserve"> </w:t>
      </w:r>
      <w:r>
        <w:rPr>
          <w:rFonts w:ascii="Times New Roman" w:hAnsi="Times New Roman"/>
          <w:szCs w:val="28"/>
          <w:lang w:val="en-GB"/>
        </w:rPr>
        <w:t>will be linked to</w:t>
      </w:r>
      <w:r w:rsidRPr="005E227E">
        <w:rPr>
          <w:rFonts w:ascii="Times New Roman" w:hAnsi="Times New Roman"/>
          <w:szCs w:val="28"/>
          <w:lang w:val="en-GB"/>
        </w:rPr>
        <w:t xml:space="preserve"> </w:t>
      </w:r>
      <w:r w:rsidRPr="00EC4789">
        <w:rPr>
          <w:rFonts w:ascii="Times New Roman" w:hAnsi="Times New Roman"/>
          <w:szCs w:val="28"/>
          <w:lang w:val="en-GB"/>
        </w:rPr>
        <w:t>length</w:t>
      </w:r>
      <w:r>
        <w:rPr>
          <w:rFonts w:ascii="Times New Roman" w:hAnsi="Times New Roman"/>
          <w:szCs w:val="28"/>
          <w:lang w:val="en-GB"/>
        </w:rPr>
        <w:t xml:space="preserve"> </w:t>
      </w:r>
      <w:r w:rsidRPr="00EC4789">
        <w:rPr>
          <w:rFonts w:ascii="Times New Roman" w:hAnsi="Times New Roman"/>
          <w:szCs w:val="28"/>
          <w:lang w:val="en-GB"/>
        </w:rPr>
        <w:t>of</w:t>
      </w:r>
      <w:r>
        <w:rPr>
          <w:rFonts w:ascii="Times New Roman" w:hAnsi="Times New Roman"/>
          <w:szCs w:val="28"/>
          <w:lang w:val="en-GB"/>
        </w:rPr>
        <w:t xml:space="preserve"> </w:t>
      </w:r>
      <w:r w:rsidRPr="00EC4789">
        <w:rPr>
          <w:rFonts w:ascii="Times New Roman" w:hAnsi="Times New Roman"/>
          <w:szCs w:val="28"/>
          <w:lang w:val="en-GB"/>
        </w:rPr>
        <w:t>employment</w:t>
      </w:r>
      <w:r w:rsidRPr="005E227E">
        <w:rPr>
          <w:rFonts w:ascii="Times New Roman" w:hAnsi="Times New Roman"/>
          <w:szCs w:val="28"/>
          <w:lang w:val="en-GB"/>
        </w:rPr>
        <w:t>;</w:t>
      </w:r>
    </w:p>
    <w:p w:rsidR="00D2622B" w:rsidRPr="005E227E" w:rsidRDefault="00D2622B" w:rsidP="00D2622B">
      <w:pPr>
        <w:ind w:firstLine="709"/>
        <w:rPr>
          <w:rFonts w:ascii="Times New Roman" w:hAnsi="Times New Roman"/>
          <w:szCs w:val="28"/>
          <w:lang w:val="en-GB"/>
        </w:rPr>
      </w:pPr>
      <w:proofErr w:type="gramStart"/>
      <w:r>
        <w:rPr>
          <w:rFonts w:ascii="Times New Roman" w:hAnsi="Times New Roman"/>
          <w:szCs w:val="28"/>
          <w:lang w:val="en-GB"/>
        </w:rPr>
        <w:t>larger</w:t>
      </w:r>
      <w:proofErr w:type="gramEnd"/>
      <w:r w:rsidRPr="005E227E">
        <w:rPr>
          <w:rFonts w:ascii="Times New Roman" w:hAnsi="Times New Roman"/>
          <w:szCs w:val="28"/>
          <w:lang w:val="en-GB"/>
        </w:rPr>
        <w:t xml:space="preserve"> pension</w:t>
      </w:r>
      <w:r>
        <w:rPr>
          <w:rFonts w:ascii="Times New Roman" w:hAnsi="Times New Roman"/>
          <w:szCs w:val="28"/>
          <w:lang w:val="en-GB"/>
        </w:rPr>
        <w:t>s</w:t>
      </w:r>
      <w:r w:rsidRPr="005E227E">
        <w:rPr>
          <w:rFonts w:ascii="Times New Roman" w:hAnsi="Times New Roman"/>
          <w:szCs w:val="28"/>
          <w:lang w:val="en-GB"/>
        </w:rPr>
        <w:t xml:space="preserve"> for employees who </w:t>
      </w:r>
      <w:r>
        <w:rPr>
          <w:rFonts w:ascii="Times New Roman" w:hAnsi="Times New Roman"/>
          <w:szCs w:val="28"/>
          <w:lang w:val="en-GB"/>
        </w:rPr>
        <w:t>choose</w:t>
      </w:r>
      <w:r w:rsidRPr="005E227E">
        <w:rPr>
          <w:rFonts w:ascii="Times New Roman" w:hAnsi="Times New Roman"/>
          <w:szCs w:val="28"/>
          <w:lang w:val="en-GB"/>
        </w:rPr>
        <w:t xml:space="preserve"> to defer retirement benefits </w:t>
      </w:r>
      <w:r>
        <w:rPr>
          <w:rFonts w:ascii="Times New Roman" w:hAnsi="Times New Roman"/>
          <w:szCs w:val="28"/>
          <w:lang w:val="en-GB"/>
        </w:rPr>
        <w:t>upon</w:t>
      </w:r>
      <w:r w:rsidRPr="005E227E">
        <w:rPr>
          <w:rFonts w:ascii="Times New Roman" w:hAnsi="Times New Roman"/>
          <w:szCs w:val="28"/>
          <w:lang w:val="en-GB"/>
        </w:rPr>
        <w:t xml:space="preserve"> </w:t>
      </w:r>
      <w:r>
        <w:rPr>
          <w:rFonts w:ascii="Times New Roman" w:hAnsi="Times New Roman"/>
          <w:szCs w:val="28"/>
          <w:lang w:val="en-GB"/>
        </w:rPr>
        <w:t>reaching</w:t>
      </w:r>
      <w:r w:rsidRPr="005E227E">
        <w:rPr>
          <w:rFonts w:ascii="Times New Roman" w:hAnsi="Times New Roman"/>
          <w:szCs w:val="28"/>
          <w:lang w:val="en-GB"/>
        </w:rPr>
        <w:t xml:space="preserve"> eligibility age;</w:t>
      </w:r>
    </w:p>
    <w:p w:rsidR="00D2622B" w:rsidRPr="005E227E" w:rsidRDefault="00D2622B" w:rsidP="00D2622B">
      <w:pPr>
        <w:ind w:firstLine="709"/>
        <w:rPr>
          <w:rFonts w:ascii="Times New Roman" w:hAnsi="Times New Roman"/>
          <w:szCs w:val="28"/>
          <w:lang w:val="en-GB"/>
        </w:rPr>
      </w:pPr>
      <w:proofErr w:type="gramStart"/>
      <w:r w:rsidRPr="005E227E">
        <w:rPr>
          <w:rFonts w:ascii="Times New Roman" w:hAnsi="Times New Roman"/>
          <w:szCs w:val="28"/>
          <w:lang w:val="en-GB"/>
        </w:rPr>
        <w:t>additional</w:t>
      </w:r>
      <w:proofErr w:type="gramEnd"/>
      <w:r w:rsidRPr="005E227E">
        <w:rPr>
          <w:rFonts w:ascii="Times New Roman" w:hAnsi="Times New Roman"/>
          <w:szCs w:val="28"/>
          <w:lang w:val="en-GB"/>
        </w:rPr>
        <w:t xml:space="preserve"> </w:t>
      </w:r>
      <w:r>
        <w:rPr>
          <w:rFonts w:ascii="Times New Roman" w:hAnsi="Times New Roman"/>
          <w:szCs w:val="28"/>
          <w:lang w:val="en-GB"/>
        </w:rPr>
        <w:t>premiums</w:t>
      </w:r>
      <w:r w:rsidRPr="005E227E">
        <w:rPr>
          <w:rFonts w:ascii="Times New Roman" w:hAnsi="Times New Roman"/>
          <w:szCs w:val="28"/>
          <w:lang w:val="en-GB"/>
        </w:rPr>
        <w:t xml:space="preserve"> to </w:t>
      </w:r>
      <w:r>
        <w:rPr>
          <w:rFonts w:ascii="Times New Roman" w:hAnsi="Times New Roman"/>
          <w:szCs w:val="28"/>
          <w:lang w:val="en-GB"/>
        </w:rPr>
        <w:t>fund</w:t>
      </w:r>
      <w:r w:rsidRPr="005E227E">
        <w:rPr>
          <w:rFonts w:ascii="Times New Roman" w:hAnsi="Times New Roman"/>
          <w:szCs w:val="28"/>
          <w:lang w:val="en-GB"/>
        </w:rPr>
        <w:t xml:space="preserve"> early retirement benefits for workers </w:t>
      </w:r>
      <w:r>
        <w:rPr>
          <w:rFonts w:ascii="Times New Roman" w:hAnsi="Times New Roman"/>
          <w:szCs w:val="28"/>
          <w:lang w:val="en-GB"/>
        </w:rPr>
        <w:t>in hazardous</w:t>
      </w:r>
      <w:r w:rsidRPr="005E227E">
        <w:rPr>
          <w:rFonts w:ascii="Times New Roman" w:hAnsi="Times New Roman"/>
          <w:szCs w:val="28"/>
          <w:lang w:val="en-GB"/>
        </w:rPr>
        <w:t xml:space="preserve"> </w:t>
      </w:r>
      <w:r>
        <w:rPr>
          <w:rFonts w:ascii="Times New Roman" w:hAnsi="Times New Roman"/>
          <w:szCs w:val="28"/>
          <w:lang w:val="en-GB"/>
        </w:rPr>
        <w:t>occupations</w:t>
      </w:r>
      <w:r w:rsidRPr="005E227E">
        <w:rPr>
          <w:rFonts w:ascii="Times New Roman" w:hAnsi="Times New Roman"/>
          <w:szCs w:val="28"/>
          <w:lang w:val="en-GB"/>
        </w:rPr>
        <w:t>;</w:t>
      </w:r>
    </w:p>
    <w:p w:rsidR="00D2622B" w:rsidRPr="005E227E" w:rsidRDefault="00D2622B" w:rsidP="00D2622B">
      <w:pPr>
        <w:ind w:firstLine="709"/>
        <w:rPr>
          <w:rFonts w:ascii="Times New Roman" w:hAnsi="Times New Roman"/>
          <w:szCs w:val="28"/>
          <w:lang w:val="en-GB"/>
        </w:rPr>
      </w:pPr>
      <w:proofErr w:type="gramStart"/>
      <w:r w:rsidRPr="005E227E">
        <w:rPr>
          <w:rFonts w:ascii="Times New Roman" w:hAnsi="Times New Roman"/>
          <w:szCs w:val="28"/>
          <w:lang w:val="en-GB"/>
        </w:rPr>
        <w:t>self-employed</w:t>
      </w:r>
      <w:proofErr w:type="gramEnd"/>
      <w:r w:rsidRPr="005E227E">
        <w:rPr>
          <w:rFonts w:ascii="Times New Roman" w:hAnsi="Times New Roman"/>
          <w:szCs w:val="28"/>
          <w:lang w:val="en-GB"/>
        </w:rPr>
        <w:t xml:space="preserve"> </w:t>
      </w:r>
      <w:r>
        <w:rPr>
          <w:rFonts w:ascii="Times New Roman" w:hAnsi="Times New Roman"/>
          <w:szCs w:val="28"/>
          <w:lang w:val="en-GB"/>
        </w:rPr>
        <w:t>individuals</w:t>
      </w:r>
      <w:r w:rsidRPr="005E227E">
        <w:rPr>
          <w:rFonts w:ascii="Times New Roman" w:hAnsi="Times New Roman"/>
          <w:szCs w:val="28"/>
          <w:lang w:val="en-GB"/>
        </w:rPr>
        <w:t xml:space="preserve"> </w:t>
      </w:r>
      <w:r>
        <w:rPr>
          <w:rFonts w:ascii="Times New Roman" w:hAnsi="Times New Roman"/>
          <w:szCs w:val="28"/>
          <w:lang w:val="en-GB"/>
        </w:rPr>
        <w:t>will have the</w:t>
      </w:r>
      <w:r w:rsidRPr="005E227E">
        <w:rPr>
          <w:rFonts w:ascii="Times New Roman" w:hAnsi="Times New Roman"/>
          <w:szCs w:val="28"/>
          <w:lang w:val="en-GB"/>
        </w:rPr>
        <w:t xml:space="preserve"> right to choose the</w:t>
      </w:r>
      <w:r>
        <w:rPr>
          <w:rFonts w:ascii="Times New Roman" w:hAnsi="Times New Roman"/>
          <w:szCs w:val="28"/>
          <w:lang w:val="en-GB"/>
        </w:rPr>
        <w:t>ir</w:t>
      </w:r>
      <w:r w:rsidRPr="005E227E">
        <w:rPr>
          <w:rFonts w:ascii="Times New Roman" w:hAnsi="Times New Roman"/>
          <w:szCs w:val="28"/>
          <w:lang w:val="en-GB"/>
        </w:rPr>
        <w:t xml:space="preserve"> level of </w:t>
      </w:r>
      <w:r>
        <w:rPr>
          <w:rFonts w:ascii="Times New Roman" w:hAnsi="Times New Roman"/>
          <w:szCs w:val="28"/>
          <w:lang w:val="en-GB"/>
        </w:rPr>
        <w:t xml:space="preserve">coverage </w:t>
      </w:r>
      <w:r w:rsidRPr="005E227E">
        <w:rPr>
          <w:rFonts w:ascii="Times New Roman" w:hAnsi="Times New Roman"/>
          <w:szCs w:val="28"/>
          <w:lang w:val="en-GB"/>
        </w:rPr>
        <w:t xml:space="preserve">and </w:t>
      </w:r>
      <w:r>
        <w:rPr>
          <w:rFonts w:ascii="Times New Roman" w:hAnsi="Times New Roman"/>
          <w:szCs w:val="28"/>
          <w:lang w:val="en-GB"/>
        </w:rPr>
        <w:t>their corresponding pension rights</w:t>
      </w:r>
      <w:r w:rsidRPr="005E227E">
        <w:rPr>
          <w:rFonts w:ascii="Times New Roman" w:hAnsi="Times New Roman"/>
          <w:szCs w:val="28"/>
          <w:lang w:val="en-GB"/>
        </w:rPr>
        <w:t>;</w:t>
      </w:r>
    </w:p>
    <w:p w:rsidR="00D2622B" w:rsidRPr="005E227E" w:rsidRDefault="00D2622B" w:rsidP="00D2622B">
      <w:pPr>
        <w:ind w:firstLine="709"/>
        <w:rPr>
          <w:rFonts w:ascii="Times New Roman" w:hAnsi="Times New Roman"/>
          <w:szCs w:val="28"/>
          <w:lang w:val="en-GB"/>
        </w:rPr>
      </w:pPr>
      <w:proofErr w:type="gramStart"/>
      <w:r>
        <w:rPr>
          <w:rFonts w:ascii="Times New Roman" w:hAnsi="Times New Roman"/>
          <w:szCs w:val="28"/>
          <w:lang w:val="en-GB"/>
        </w:rPr>
        <w:t>more</w:t>
      </w:r>
      <w:proofErr w:type="gramEnd"/>
      <w:r>
        <w:rPr>
          <w:rFonts w:ascii="Times New Roman" w:hAnsi="Times New Roman"/>
          <w:szCs w:val="28"/>
          <w:lang w:val="en-GB"/>
        </w:rPr>
        <w:t xml:space="preserve"> secure</w:t>
      </w:r>
      <w:r w:rsidRPr="005E227E">
        <w:rPr>
          <w:rFonts w:ascii="Times New Roman" w:hAnsi="Times New Roman"/>
          <w:szCs w:val="28"/>
          <w:lang w:val="en-GB"/>
        </w:rPr>
        <w:t xml:space="preserve"> </w:t>
      </w:r>
      <w:r>
        <w:rPr>
          <w:rFonts w:ascii="Times New Roman" w:hAnsi="Times New Roman"/>
          <w:szCs w:val="28"/>
          <w:lang w:val="en-GB"/>
        </w:rPr>
        <w:t xml:space="preserve">long-term </w:t>
      </w:r>
      <w:r w:rsidRPr="005E227E">
        <w:rPr>
          <w:rFonts w:ascii="Times New Roman" w:hAnsi="Times New Roman"/>
          <w:szCs w:val="28"/>
          <w:lang w:val="en-GB"/>
        </w:rPr>
        <w:t xml:space="preserve">retirement savings and </w:t>
      </w:r>
      <w:r>
        <w:rPr>
          <w:rFonts w:ascii="Times New Roman" w:hAnsi="Times New Roman"/>
          <w:szCs w:val="28"/>
          <w:lang w:val="en-GB"/>
        </w:rPr>
        <w:t>stronger</w:t>
      </w:r>
      <w:r w:rsidRPr="005E227E">
        <w:rPr>
          <w:rFonts w:ascii="Times New Roman" w:hAnsi="Times New Roman"/>
          <w:szCs w:val="28"/>
          <w:lang w:val="en-GB"/>
        </w:rPr>
        <w:t xml:space="preserve"> oversight </w:t>
      </w:r>
      <w:r>
        <w:rPr>
          <w:rFonts w:ascii="Times New Roman" w:hAnsi="Times New Roman"/>
          <w:szCs w:val="28"/>
          <w:lang w:val="en-GB"/>
        </w:rPr>
        <w:t>of</w:t>
      </w:r>
      <w:r w:rsidRPr="005E227E">
        <w:rPr>
          <w:rFonts w:ascii="Times New Roman" w:hAnsi="Times New Roman"/>
          <w:szCs w:val="28"/>
          <w:lang w:val="en-GB"/>
        </w:rPr>
        <w:t xml:space="preserve"> collective investment </w:t>
      </w:r>
      <w:r>
        <w:rPr>
          <w:rFonts w:ascii="Times New Roman" w:hAnsi="Times New Roman"/>
          <w:szCs w:val="28"/>
          <w:lang w:val="en-GB"/>
        </w:rPr>
        <w:t>firms</w:t>
      </w:r>
      <w:r w:rsidRPr="005E227E">
        <w:rPr>
          <w:rFonts w:ascii="Times New Roman" w:hAnsi="Times New Roman"/>
          <w:szCs w:val="28"/>
          <w:lang w:val="en-GB"/>
        </w:rPr>
        <w:t xml:space="preserve"> that manage </w:t>
      </w:r>
      <w:r>
        <w:rPr>
          <w:rFonts w:ascii="Times New Roman" w:hAnsi="Times New Roman"/>
          <w:szCs w:val="28"/>
          <w:lang w:val="en-GB"/>
        </w:rPr>
        <w:t>these savings</w:t>
      </w:r>
      <w:r w:rsidRPr="005E227E">
        <w:rPr>
          <w:rFonts w:ascii="Times New Roman" w:hAnsi="Times New Roman"/>
          <w:szCs w:val="28"/>
          <w:lang w:val="en-GB"/>
        </w:rPr>
        <w:t>;</w:t>
      </w:r>
    </w:p>
    <w:p w:rsidR="00D2622B" w:rsidRPr="005E227E" w:rsidRDefault="00D2622B" w:rsidP="00D2622B">
      <w:pPr>
        <w:ind w:firstLine="709"/>
        <w:rPr>
          <w:rFonts w:ascii="Times New Roman" w:hAnsi="Times New Roman"/>
          <w:szCs w:val="28"/>
          <w:lang w:val="en-GB"/>
        </w:rPr>
      </w:pPr>
      <w:proofErr w:type="gramStart"/>
      <w:r w:rsidRPr="005E227E">
        <w:rPr>
          <w:rFonts w:ascii="Times New Roman" w:hAnsi="Times New Roman"/>
          <w:szCs w:val="28"/>
          <w:lang w:val="en-GB"/>
        </w:rPr>
        <w:t>incentives</w:t>
      </w:r>
      <w:proofErr w:type="gramEnd"/>
      <w:r w:rsidRPr="005E227E">
        <w:rPr>
          <w:rFonts w:ascii="Times New Roman" w:hAnsi="Times New Roman"/>
          <w:szCs w:val="28"/>
          <w:lang w:val="en-GB"/>
        </w:rPr>
        <w:t xml:space="preserve"> to generate additional retirement savings in corporate and private pension systems in order to </w:t>
      </w:r>
      <w:r>
        <w:rPr>
          <w:rFonts w:ascii="Times New Roman" w:hAnsi="Times New Roman"/>
          <w:szCs w:val="28"/>
          <w:lang w:val="en-GB"/>
        </w:rPr>
        <w:t>increase the size of</w:t>
      </w:r>
      <w:r w:rsidRPr="005E227E">
        <w:rPr>
          <w:rFonts w:ascii="Times New Roman" w:hAnsi="Times New Roman"/>
          <w:szCs w:val="28"/>
          <w:lang w:val="en-GB"/>
        </w:rPr>
        <w:t xml:space="preserve"> pensions.</w:t>
      </w:r>
    </w:p>
    <w:p w:rsidR="00D2622B" w:rsidRPr="005E227E" w:rsidRDefault="00D2622B" w:rsidP="00D2622B">
      <w:pPr>
        <w:ind w:firstLine="709"/>
        <w:rPr>
          <w:rFonts w:ascii="Times New Roman" w:hAnsi="Times New Roman"/>
          <w:szCs w:val="28"/>
          <w:lang w:val="en-GB"/>
        </w:rPr>
      </w:pPr>
      <w:r>
        <w:rPr>
          <w:rFonts w:ascii="Times New Roman" w:hAnsi="Times New Roman"/>
          <w:szCs w:val="28"/>
          <w:lang w:val="en-GB"/>
        </w:rPr>
        <w:t>S</w:t>
      </w:r>
      <w:r w:rsidRPr="005E227E">
        <w:rPr>
          <w:rFonts w:ascii="Times New Roman" w:hAnsi="Times New Roman"/>
          <w:szCs w:val="28"/>
          <w:lang w:val="en-GB"/>
        </w:rPr>
        <w:t xml:space="preserve">ocial </w:t>
      </w:r>
      <w:r>
        <w:rPr>
          <w:rFonts w:ascii="Times New Roman" w:hAnsi="Times New Roman"/>
          <w:szCs w:val="28"/>
          <w:lang w:val="en-GB"/>
        </w:rPr>
        <w:t>obligations</w:t>
      </w:r>
      <w:r w:rsidRPr="005E227E">
        <w:rPr>
          <w:rFonts w:ascii="Times New Roman" w:hAnsi="Times New Roman"/>
          <w:szCs w:val="28"/>
          <w:lang w:val="en-GB"/>
        </w:rPr>
        <w:t xml:space="preserve"> and social support systems will be upgraded and </w:t>
      </w:r>
      <w:r>
        <w:rPr>
          <w:rFonts w:ascii="Times New Roman" w:hAnsi="Times New Roman"/>
          <w:szCs w:val="28"/>
          <w:lang w:val="en-GB"/>
        </w:rPr>
        <w:t>made</w:t>
      </w:r>
      <w:r w:rsidRPr="005E227E">
        <w:rPr>
          <w:rFonts w:ascii="Times New Roman" w:hAnsi="Times New Roman"/>
          <w:szCs w:val="28"/>
          <w:lang w:val="en-GB"/>
        </w:rPr>
        <w:t xml:space="preserve"> </w:t>
      </w:r>
      <w:r>
        <w:rPr>
          <w:rFonts w:ascii="Times New Roman" w:hAnsi="Times New Roman"/>
          <w:szCs w:val="28"/>
          <w:lang w:val="en-GB"/>
        </w:rPr>
        <w:t xml:space="preserve">fairer and </w:t>
      </w:r>
      <w:r w:rsidRPr="005E227E">
        <w:rPr>
          <w:rFonts w:ascii="Times New Roman" w:hAnsi="Times New Roman"/>
          <w:szCs w:val="28"/>
          <w:lang w:val="en-GB"/>
        </w:rPr>
        <w:t xml:space="preserve">more flexible. </w:t>
      </w:r>
      <w:r w:rsidRPr="00900037">
        <w:rPr>
          <w:rFonts w:ascii="Times New Roman" w:hAnsi="Times New Roman"/>
          <w:color w:val="000000"/>
          <w:szCs w:val="28"/>
          <w:lang w:val="en-US"/>
        </w:rPr>
        <w:t>Modern rehabilitation services</w:t>
      </w:r>
      <w:r w:rsidRPr="00900037">
        <w:rPr>
          <w:rFonts w:ascii="Times New Roman" w:hAnsi="Times New Roman"/>
          <w:color w:val="000000"/>
          <w:sz w:val="20"/>
          <w:lang w:val="en-US"/>
        </w:rPr>
        <w:t xml:space="preserve"> </w:t>
      </w:r>
      <w:r>
        <w:rPr>
          <w:rFonts w:ascii="Times New Roman" w:hAnsi="Times New Roman"/>
          <w:szCs w:val="28"/>
          <w:lang w:val="en-GB"/>
        </w:rPr>
        <w:t>will be provided for</w:t>
      </w:r>
      <w:r w:rsidRPr="005E227E">
        <w:rPr>
          <w:rFonts w:ascii="Times New Roman" w:hAnsi="Times New Roman"/>
          <w:szCs w:val="28"/>
          <w:lang w:val="en-GB"/>
        </w:rPr>
        <w:t xml:space="preserve"> </w:t>
      </w:r>
      <w:r w:rsidRPr="005E227E">
        <w:rPr>
          <w:rFonts w:ascii="Times New Roman" w:hAnsi="Times New Roman"/>
          <w:szCs w:val="28"/>
          <w:lang w:val="en-GB"/>
        </w:rPr>
        <w:lastRenderedPageBreak/>
        <w:t xml:space="preserve">disabled people to facilitate their return to </w:t>
      </w:r>
      <w:r>
        <w:rPr>
          <w:rFonts w:ascii="Times New Roman" w:hAnsi="Times New Roman"/>
          <w:szCs w:val="28"/>
          <w:lang w:val="en-GB"/>
        </w:rPr>
        <w:t xml:space="preserve">the </w:t>
      </w:r>
      <w:r w:rsidRPr="005E227E">
        <w:rPr>
          <w:rFonts w:ascii="Times New Roman" w:hAnsi="Times New Roman"/>
          <w:szCs w:val="28"/>
          <w:lang w:val="en-GB"/>
        </w:rPr>
        <w:t xml:space="preserve">workforce. </w:t>
      </w:r>
      <w:r>
        <w:rPr>
          <w:rFonts w:ascii="Times New Roman" w:hAnsi="Times New Roman"/>
          <w:szCs w:val="28"/>
          <w:lang w:val="en-GB"/>
        </w:rPr>
        <w:t>An a</w:t>
      </w:r>
      <w:r w:rsidRPr="005E227E">
        <w:rPr>
          <w:rFonts w:ascii="Times New Roman" w:hAnsi="Times New Roman"/>
          <w:szCs w:val="28"/>
          <w:lang w:val="en-GB"/>
        </w:rPr>
        <w:t>ccessible environment will be created</w:t>
      </w:r>
      <w:r>
        <w:rPr>
          <w:rFonts w:ascii="Times New Roman" w:hAnsi="Times New Roman"/>
          <w:szCs w:val="28"/>
          <w:lang w:val="en-GB"/>
        </w:rPr>
        <w:t>, including specially designed workspaces, and m</w:t>
      </w:r>
      <w:r w:rsidRPr="005E227E">
        <w:rPr>
          <w:rFonts w:ascii="Times New Roman" w:hAnsi="Times New Roman"/>
          <w:szCs w:val="28"/>
          <w:lang w:val="en-GB"/>
        </w:rPr>
        <w:t xml:space="preserve">odern </w:t>
      </w:r>
      <w:r>
        <w:rPr>
          <w:rFonts w:ascii="Times New Roman" w:hAnsi="Times New Roman"/>
          <w:szCs w:val="28"/>
          <w:lang w:val="en-GB"/>
        </w:rPr>
        <w:t xml:space="preserve">devices and </w:t>
      </w:r>
      <w:r w:rsidRPr="00E549D5">
        <w:rPr>
          <w:rFonts w:ascii="Times New Roman" w:hAnsi="Times New Roman"/>
          <w:szCs w:val="28"/>
          <w:lang w:val="en-GB"/>
        </w:rPr>
        <w:t>prostheses</w:t>
      </w:r>
      <w:r>
        <w:rPr>
          <w:rFonts w:ascii="Times New Roman" w:hAnsi="Times New Roman"/>
          <w:szCs w:val="28"/>
          <w:lang w:val="en-GB"/>
        </w:rPr>
        <w:t xml:space="preserve"> will be provided to expand </w:t>
      </w:r>
      <w:r w:rsidRPr="005E227E">
        <w:rPr>
          <w:rFonts w:ascii="Times New Roman" w:hAnsi="Times New Roman"/>
          <w:szCs w:val="28"/>
          <w:lang w:val="en-GB"/>
        </w:rPr>
        <w:t xml:space="preserve">employment </w:t>
      </w:r>
      <w:r>
        <w:rPr>
          <w:rFonts w:ascii="Times New Roman" w:hAnsi="Times New Roman"/>
          <w:szCs w:val="28"/>
          <w:lang w:val="en-GB"/>
        </w:rPr>
        <w:t>opportunities for</w:t>
      </w:r>
      <w:r w:rsidRPr="005E227E">
        <w:rPr>
          <w:rFonts w:ascii="Times New Roman" w:hAnsi="Times New Roman"/>
          <w:szCs w:val="28"/>
          <w:lang w:val="en-GB"/>
        </w:rPr>
        <w:t xml:space="preserve"> disabled people</w:t>
      </w:r>
      <w:r>
        <w:rPr>
          <w:rFonts w:ascii="Times New Roman" w:hAnsi="Times New Roman"/>
          <w:szCs w:val="28"/>
          <w:lang w:val="en-GB"/>
        </w:rPr>
        <w:t xml:space="preserve">. </w:t>
      </w:r>
    </w:p>
    <w:p w:rsidR="00D2622B" w:rsidRPr="005E227E" w:rsidRDefault="00D2622B" w:rsidP="00D2622B">
      <w:pPr>
        <w:ind w:firstLine="709"/>
        <w:rPr>
          <w:rFonts w:ascii="Times New Roman" w:hAnsi="Times New Roman"/>
          <w:szCs w:val="28"/>
          <w:lang w:val="en-GB"/>
        </w:rPr>
      </w:pPr>
      <w:r w:rsidRPr="005E227E">
        <w:rPr>
          <w:rFonts w:ascii="Times New Roman" w:hAnsi="Times New Roman"/>
          <w:szCs w:val="28"/>
          <w:lang w:val="en-GB"/>
        </w:rPr>
        <w:t xml:space="preserve">Families with three or more children will receive government support, including </w:t>
      </w:r>
      <w:r>
        <w:rPr>
          <w:rFonts w:ascii="Times New Roman" w:hAnsi="Times New Roman"/>
          <w:szCs w:val="28"/>
          <w:lang w:val="en-GB"/>
        </w:rPr>
        <w:t xml:space="preserve">new </w:t>
      </w:r>
      <w:r w:rsidRPr="005E227E">
        <w:rPr>
          <w:rFonts w:ascii="Times New Roman" w:hAnsi="Times New Roman"/>
          <w:szCs w:val="28"/>
          <w:lang w:val="en-GB"/>
        </w:rPr>
        <w:t>monthly benefits</w:t>
      </w:r>
      <w:r>
        <w:rPr>
          <w:rFonts w:ascii="Times New Roman" w:hAnsi="Times New Roman"/>
          <w:szCs w:val="28"/>
          <w:lang w:val="en-GB"/>
        </w:rPr>
        <w:t xml:space="preserve"> from regional governments and better</w:t>
      </w:r>
      <w:r w:rsidRPr="005E227E">
        <w:rPr>
          <w:rFonts w:ascii="Times New Roman" w:hAnsi="Times New Roman"/>
          <w:szCs w:val="28"/>
          <w:lang w:val="en-GB"/>
        </w:rPr>
        <w:t xml:space="preserve"> </w:t>
      </w:r>
      <w:r>
        <w:rPr>
          <w:rFonts w:ascii="Times New Roman" w:hAnsi="Times New Roman"/>
          <w:szCs w:val="28"/>
          <w:lang w:val="en-GB"/>
        </w:rPr>
        <w:t>housing</w:t>
      </w:r>
      <w:r w:rsidRPr="005E227E">
        <w:rPr>
          <w:rFonts w:ascii="Times New Roman" w:hAnsi="Times New Roman"/>
          <w:szCs w:val="28"/>
          <w:lang w:val="en-GB"/>
        </w:rPr>
        <w:t xml:space="preserve"> conditions</w:t>
      </w:r>
      <w:r>
        <w:rPr>
          <w:rFonts w:ascii="Times New Roman" w:hAnsi="Times New Roman"/>
          <w:szCs w:val="28"/>
          <w:lang w:val="en-GB"/>
        </w:rPr>
        <w:t>. New</w:t>
      </w:r>
      <w:r w:rsidRPr="005E227E">
        <w:rPr>
          <w:rFonts w:ascii="Times New Roman" w:hAnsi="Times New Roman"/>
          <w:szCs w:val="28"/>
          <w:lang w:val="en-GB"/>
        </w:rPr>
        <w:t xml:space="preserve"> measures </w:t>
      </w:r>
      <w:r>
        <w:rPr>
          <w:rFonts w:ascii="Times New Roman" w:hAnsi="Times New Roman"/>
          <w:szCs w:val="28"/>
          <w:lang w:val="en-GB"/>
        </w:rPr>
        <w:t>will be introduced to help</w:t>
      </w:r>
      <w:r w:rsidRPr="005E227E">
        <w:rPr>
          <w:rFonts w:ascii="Times New Roman" w:hAnsi="Times New Roman"/>
          <w:szCs w:val="28"/>
          <w:lang w:val="en-GB"/>
        </w:rPr>
        <w:t xml:space="preserve"> </w:t>
      </w:r>
      <w:r>
        <w:rPr>
          <w:rFonts w:ascii="Times New Roman" w:hAnsi="Times New Roman"/>
          <w:szCs w:val="28"/>
          <w:lang w:val="en-GB"/>
        </w:rPr>
        <w:t>parents and guardians balance family</w:t>
      </w:r>
      <w:r w:rsidRPr="005E227E">
        <w:rPr>
          <w:rFonts w:ascii="Times New Roman" w:hAnsi="Times New Roman"/>
          <w:szCs w:val="28"/>
          <w:lang w:val="en-GB"/>
        </w:rPr>
        <w:t xml:space="preserve"> and </w:t>
      </w:r>
      <w:r>
        <w:rPr>
          <w:rFonts w:ascii="Times New Roman" w:hAnsi="Times New Roman"/>
          <w:szCs w:val="28"/>
          <w:lang w:val="en-GB"/>
        </w:rPr>
        <w:t>work</w:t>
      </w:r>
      <w:r w:rsidRPr="005E227E">
        <w:rPr>
          <w:rFonts w:ascii="Times New Roman" w:hAnsi="Times New Roman"/>
          <w:szCs w:val="28"/>
          <w:lang w:val="en-GB"/>
        </w:rPr>
        <w:t xml:space="preserve"> obligations</w:t>
      </w:r>
      <w:r>
        <w:rPr>
          <w:rFonts w:ascii="Times New Roman" w:hAnsi="Times New Roman"/>
          <w:szCs w:val="28"/>
          <w:lang w:val="en-GB"/>
        </w:rPr>
        <w:t>,</w:t>
      </w:r>
      <w:r w:rsidRPr="005E227E">
        <w:rPr>
          <w:rFonts w:ascii="Times New Roman" w:hAnsi="Times New Roman"/>
          <w:szCs w:val="28"/>
          <w:lang w:val="en-GB"/>
        </w:rPr>
        <w:t xml:space="preserve"> and professional training (retraining)</w:t>
      </w:r>
      <w:r>
        <w:rPr>
          <w:rFonts w:ascii="Times New Roman" w:hAnsi="Times New Roman"/>
          <w:szCs w:val="28"/>
          <w:lang w:val="en-GB"/>
        </w:rPr>
        <w:t xml:space="preserve"> will be provided</w:t>
      </w:r>
      <w:r w:rsidRPr="005E227E">
        <w:rPr>
          <w:rFonts w:ascii="Times New Roman" w:hAnsi="Times New Roman"/>
          <w:szCs w:val="28"/>
          <w:lang w:val="en-GB"/>
        </w:rPr>
        <w:t xml:space="preserve"> for </w:t>
      </w:r>
      <w:r>
        <w:rPr>
          <w:rFonts w:ascii="Times New Roman" w:hAnsi="Times New Roman"/>
          <w:szCs w:val="28"/>
          <w:lang w:val="en-GB"/>
        </w:rPr>
        <w:t>new mothers</w:t>
      </w:r>
      <w:r w:rsidRPr="005E227E">
        <w:rPr>
          <w:rFonts w:ascii="Times New Roman" w:hAnsi="Times New Roman"/>
          <w:szCs w:val="28"/>
          <w:lang w:val="en-GB"/>
        </w:rPr>
        <w:t xml:space="preserve"> during the</w:t>
      </w:r>
      <w:r>
        <w:rPr>
          <w:rFonts w:ascii="Times New Roman" w:hAnsi="Times New Roman"/>
          <w:szCs w:val="28"/>
          <w:lang w:val="en-GB"/>
        </w:rPr>
        <w:t>ir</w:t>
      </w:r>
      <w:r w:rsidRPr="005E227E">
        <w:rPr>
          <w:rFonts w:ascii="Times New Roman" w:hAnsi="Times New Roman"/>
          <w:szCs w:val="28"/>
          <w:lang w:val="en-GB"/>
        </w:rPr>
        <w:t xml:space="preserve"> </w:t>
      </w:r>
      <w:r>
        <w:rPr>
          <w:rFonts w:ascii="Times New Roman" w:hAnsi="Times New Roman"/>
          <w:szCs w:val="28"/>
          <w:lang w:val="en-GB"/>
        </w:rPr>
        <w:t xml:space="preserve">guaranteed </w:t>
      </w:r>
      <w:r w:rsidRPr="005E227E">
        <w:rPr>
          <w:rFonts w:ascii="Times New Roman" w:hAnsi="Times New Roman"/>
          <w:szCs w:val="28"/>
          <w:lang w:val="en-GB"/>
        </w:rPr>
        <w:t>three-year maternity leave.</w:t>
      </w:r>
    </w:p>
    <w:p w:rsidR="00D2622B" w:rsidRPr="0042537B" w:rsidRDefault="00D2622B" w:rsidP="00D2622B">
      <w:pPr>
        <w:ind w:firstLine="709"/>
        <w:rPr>
          <w:rFonts w:ascii="Times New Roman" w:hAnsi="Times New Roman"/>
          <w:color w:val="C0504D" w:themeColor="accent2"/>
          <w:szCs w:val="28"/>
          <w:lang w:val="en-GB"/>
        </w:rPr>
      </w:pPr>
      <w:r w:rsidRPr="005E227E">
        <w:rPr>
          <w:rFonts w:ascii="Times New Roman" w:hAnsi="Times New Roman"/>
          <w:szCs w:val="28"/>
          <w:lang w:val="en-GB"/>
        </w:rPr>
        <w:t xml:space="preserve">Measures to prevent family </w:t>
      </w:r>
      <w:r>
        <w:rPr>
          <w:rFonts w:ascii="Times New Roman" w:hAnsi="Times New Roman"/>
          <w:szCs w:val="28"/>
          <w:lang w:val="en-GB"/>
        </w:rPr>
        <w:t>hardship,</w:t>
      </w:r>
      <w:r w:rsidRPr="005E227E">
        <w:rPr>
          <w:rFonts w:ascii="Times New Roman" w:hAnsi="Times New Roman"/>
          <w:szCs w:val="28"/>
          <w:lang w:val="en-GB"/>
        </w:rPr>
        <w:t xml:space="preserve"> abandonment at birth</w:t>
      </w:r>
      <w:r>
        <w:rPr>
          <w:rFonts w:ascii="Times New Roman" w:hAnsi="Times New Roman"/>
          <w:szCs w:val="28"/>
          <w:lang w:val="en-GB"/>
        </w:rPr>
        <w:t xml:space="preserve"> and abrogation</w:t>
      </w:r>
      <w:r w:rsidRPr="005E227E">
        <w:rPr>
          <w:rFonts w:ascii="Times New Roman" w:hAnsi="Times New Roman"/>
          <w:szCs w:val="28"/>
          <w:lang w:val="en-GB"/>
        </w:rPr>
        <w:t xml:space="preserve"> of parental rights</w:t>
      </w:r>
      <w:r>
        <w:rPr>
          <w:rFonts w:ascii="Times New Roman" w:hAnsi="Times New Roman"/>
          <w:szCs w:val="28"/>
          <w:lang w:val="en-GB"/>
        </w:rPr>
        <w:t>,</w:t>
      </w:r>
      <w:r w:rsidRPr="005E227E">
        <w:rPr>
          <w:rFonts w:ascii="Times New Roman" w:hAnsi="Times New Roman"/>
          <w:szCs w:val="28"/>
          <w:lang w:val="en-GB"/>
        </w:rPr>
        <w:t xml:space="preserve"> and </w:t>
      </w:r>
      <w:r>
        <w:rPr>
          <w:rFonts w:ascii="Times New Roman" w:hAnsi="Times New Roman"/>
          <w:szCs w:val="28"/>
          <w:lang w:val="en-GB"/>
        </w:rPr>
        <w:t xml:space="preserve">to </w:t>
      </w:r>
      <w:r w:rsidRPr="005E227E">
        <w:rPr>
          <w:rFonts w:ascii="Times New Roman" w:hAnsi="Times New Roman"/>
          <w:szCs w:val="28"/>
          <w:lang w:val="en-GB"/>
        </w:rPr>
        <w:t xml:space="preserve">support </w:t>
      </w:r>
      <w:r>
        <w:rPr>
          <w:rFonts w:ascii="Times New Roman" w:hAnsi="Times New Roman"/>
          <w:szCs w:val="28"/>
          <w:lang w:val="en-GB"/>
        </w:rPr>
        <w:t>foster care</w:t>
      </w:r>
      <w:r w:rsidRPr="005E227E">
        <w:rPr>
          <w:rFonts w:ascii="Times New Roman" w:hAnsi="Times New Roman"/>
          <w:szCs w:val="28"/>
          <w:lang w:val="en-GB"/>
        </w:rPr>
        <w:t xml:space="preserve"> will reduce the number of children without parental care by more than half by 2018. Eighty-three </w:t>
      </w:r>
      <w:proofErr w:type="spellStart"/>
      <w:r w:rsidRPr="005E227E">
        <w:rPr>
          <w:rFonts w:ascii="Times New Roman" w:hAnsi="Times New Roman"/>
          <w:szCs w:val="28"/>
          <w:lang w:val="en-GB"/>
        </w:rPr>
        <w:t>percent</w:t>
      </w:r>
      <w:proofErr w:type="spellEnd"/>
      <w:r w:rsidRPr="005E227E">
        <w:rPr>
          <w:rFonts w:ascii="Times New Roman" w:hAnsi="Times New Roman"/>
          <w:szCs w:val="28"/>
          <w:lang w:val="en-GB"/>
        </w:rPr>
        <w:t xml:space="preserve"> of </w:t>
      </w:r>
      <w:r>
        <w:rPr>
          <w:rFonts w:ascii="Times New Roman" w:hAnsi="Times New Roman"/>
          <w:szCs w:val="28"/>
          <w:lang w:val="en-GB"/>
        </w:rPr>
        <w:t xml:space="preserve">orphans and </w:t>
      </w:r>
      <w:r w:rsidRPr="005E227E">
        <w:rPr>
          <w:rFonts w:ascii="Times New Roman" w:hAnsi="Times New Roman"/>
          <w:szCs w:val="28"/>
          <w:lang w:val="en-GB"/>
        </w:rPr>
        <w:t>children without parental care will be placed with foster families by 2018.</w:t>
      </w:r>
      <w:r>
        <w:rPr>
          <w:rFonts w:ascii="Times New Roman" w:hAnsi="Times New Roman"/>
          <w:szCs w:val="28"/>
          <w:lang w:val="en-GB"/>
        </w:rPr>
        <w:t xml:space="preserve"> </w:t>
      </w:r>
    </w:p>
    <w:p w:rsidR="00D2622B" w:rsidRPr="005E227E" w:rsidRDefault="00D2622B" w:rsidP="00D2622B">
      <w:pPr>
        <w:ind w:firstLine="709"/>
        <w:rPr>
          <w:rFonts w:ascii="Times New Roman" w:hAnsi="Times New Roman"/>
          <w:szCs w:val="28"/>
          <w:lang w:val="en-GB"/>
        </w:rPr>
      </w:pPr>
      <w:r>
        <w:rPr>
          <w:rFonts w:ascii="Times New Roman" w:hAnsi="Times New Roman"/>
          <w:szCs w:val="28"/>
          <w:lang w:val="en-GB"/>
        </w:rPr>
        <w:t>Programmes to support</w:t>
      </w:r>
      <w:r w:rsidRPr="005E227E">
        <w:rPr>
          <w:rFonts w:ascii="Times New Roman" w:hAnsi="Times New Roman"/>
          <w:szCs w:val="28"/>
          <w:lang w:val="en-GB"/>
        </w:rPr>
        <w:t xml:space="preserve"> employment and social </w:t>
      </w:r>
      <w:r>
        <w:rPr>
          <w:rFonts w:ascii="Times New Roman" w:hAnsi="Times New Roman"/>
          <w:szCs w:val="28"/>
          <w:lang w:val="en-GB"/>
        </w:rPr>
        <w:t>services</w:t>
      </w:r>
      <w:r w:rsidRPr="005E227E">
        <w:rPr>
          <w:rFonts w:ascii="Times New Roman" w:hAnsi="Times New Roman"/>
          <w:szCs w:val="28"/>
          <w:lang w:val="en-GB"/>
        </w:rPr>
        <w:t xml:space="preserve"> for older people, as well as </w:t>
      </w:r>
      <w:r>
        <w:rPr>
          <w:rFonts w:ascii="Times New Roman" w:hAnsi="Times New Roman"/>
          <w:szCs w:val="28"/>
          <w:lang w:val="en-GB"/>
        </w:rPr>
        <w:t>elderly care</w:t>
      </w:r>
      <w:r w:rsidRPr="005E227E">
        <w:rPr>
          <w:rFonts w:ascii="Times New Roman" w:hAnsi="Times New Roman"/>
          <w:szCs w:val="28"/>
          <w:lang w:val="en-GB"/>
        </w:rPr>
        <w:t>, will be expanded.</w:t>
      </w:r>
    </w:p>
    <w:p w:rsidR="00D2622B" w:rsidRPr="005E227E" w:rsidRDefault="00D2622B" w:rsidP="00D2622B">
      <w:pPr>
        <w:spacing w:line="356" w:lineRule="exact"/>
        <w:ind w:firstLine="709"/>
        <w:rPr>
          <w:rFonts w:ascii="Times New Roman" w:hAnsi="Times New Roman"/>
          <w:szCs w:val="28"/>
          <w:lang w:val="en-GB"/>
        </w:rPr>
      </w:pPr>
      <w:r>
        <w:rPr>
          <w:rFonts w:ascii="Times New Roman" w:hAnsi="Times New Roman"/>
          <w:szCs w:val="28"/>
          <w:lang w:val="en-GB"/>
        </w:rPr>
        <w:t>T</w:t>
      </w:r>
      <w:r w:rsidRPr="005E227E">
        <w:rPr>
          <w:rFonts w:ascii="Times New Roman" w:hAnsi="Times New Roman"/>
          <w:szCs w:val="28"/>
          <w:lang w:val="en-GB"/>
        </w:rPr>
        <w:t xml:space="preserve">o improve environmental </w:t>
      </w:r>
      <w:r>
        <w:rPr>
          <w:rFonts w:ascii="Times New Roman" w:hAnsi="Times New Roman"/>
          <w:szCs w:val="28"/>
          <w:lang w:val="en-GB"/>
        </w:rPr>
        <w:t>conditions</w:t>
      </w:r>
      <w:r w:rsidRPr="005E227E">
        <w:rPr>
          <w:rFonts w:ascii="Times New Roman" w:hAnsi="Times New Roman"/>
          <w:szCs w:val="28"/>
          <w:lang w:val="en-GB"/>
        </w:rPr>
        <w:t xml:space="preserve">, emissions from stationary sources will be reduced from 0.41 tonnes per million roubles of </w:t>
      </w:r>
      <w:r>
        <w:rPr>
          <w:rFonts w:ascii="Times New Roman" w:hAnsi="Times New Roman"/>
          <w:szCs w:val="28"/>
          <w:lang w:val="en-GB"/>
        </w:rPr>
        <w:t>GDP</w:t>
      </w:r>
      <w:r w:rsidRPr="005E227E">
        <w:rPr>
          <w:rFonts w:ascii="Times New Roman" w:hAnsi="Times New Roman"/>
          <w:szCs w:val="28"/>
          <w:lang w:val="en-GB"/>
        </w:rPr>
        <w:t xml:space="preserve"> in 2011 to 0.31 tonnes per million roubles of </w:t>
      </w:r>
      <w:r>
        <w:rPr>
          <w:rFonts w:ascii="Times New Roman" w:hAnsi="Times New Roman"/>
          <w:szCs w:val="28"/>
          <w:lang w:val="en-GB"/>
        </w:rPr>
        <w:t>GDP</w:t>
      </w:r>
      <w:r w:rsidRPr="005E227E">
        <w:rPr>
          <w:rFonts w:ascii="Times New Roman" w:hAnsi="Times New Roman"/>
          <w:szCs w:val="28"/>
          <w:lang w:val="en-GB"/>
        </w:rPr>
        <w:t xml:space="preserve"> in 2018. </w:t>
      </w:r>
      <w:r>
        <w:rPr>
          <w:rFonts w:ascii="Times New Roman" w:hAnsi="Times New Roman"/>
          <w:szCs w:val="28"/>
          <w:lang w:val="en-GB"/>
        </w:rPr>
        <w:t>P</w:t>
      </w:r>
      <w:r w:rsidRPr="005E227E">
        <w:rPr>
          <w:rFonts w:ascii="Times New Roman" w:hAnsi="Times New Roman"/>
          <w:szCs w:val="28"/>
          <w:lang w:val="en-GB"/>
        </w:rPr>
        <w:t xml:space="preserve">riority </w:t>
      </w:r>
      <w:r>
        <w:rPr>
          <w:rFonts w:ascii="Times New Roman" w:hAnsi="Times New Roman"/>
          <w:szCs w:val="28"/>
          <w:lang w:val="en-GB"/>
        </w:rPr>
        <w:t xml:space="preserve">environmental </w:t>
      </w:r>
      <w:r w:rsidRPr="005E227E">
        <w:rPr>
          <w:rFonts w:ascii="Times New Roman" w:hAnsi="Times New Roman"/>
          <w:szCs w:val="28"/>
          <w:lang w:val="en-GB"/>
        </w:rPr>
        <w:t xml:space="preserve">measures </w:t>
      </w:r>
      <w:r>
        <w:rPr>
          <w:rFonts w:ascii="Times New Roman" w:hAnsi="Times New Roman"/>
          <w:szCs w:val="28"/>
          <w:lang w:val="en-GB"/>
        </w:rPr>
        <w:t>include</w:t>
      </w:r>
      <w:r w:rsidRPr="005E227E">
        <w:rPr>
          <w:rFonts w:ascii="Times New Roman" w:hAnsi="Times New Roman"/>
          <w:szCs w:val="28"/>
          <w:lang w:val="en-GB"/>
        </w:rPr>
        <w:t>:</w:t>
      </w:r>
    </w:p>
    <w:p w:rsidR="00D2622B" w:rsidRPr="005E227E" w:rsidRDefault="00D2622B" w:rsidP="00D2622B">
      <w:pPr>
        <w:spacing w:line="356" w:lineRule="exact"/>
        <w:ind w:firstLine="709"/>
        <w:rPr>
          <w:rFonts w:ascii="Times New Roman" w:hAnsi="Times New Roman"/>
          <w:szCs w:val="28"/>
          <w:lang w:val="en-GB"/>
        </w:rPr>
      </w:pPr>
      <w:proofErr w:type="gramStart"/>
      <w:r w:rsidRPr="005E227E">
        <w:rPr>
          <w:rFonts w:ascii="Times New Roman" w:hAnsi="Times New Roman"/>
          <w:szCs w:val="28"/>
          <w:lang w:val="en-GB"/>
        </w:rPr>
        <w:t>creating</w:t>
      </w:r>
      <w:proofErr w:type="gramEnd"/>
      <w:r w:rsidRPr="005E227E">
        <w:rPr>
          <w:rFonts w:ascii="Times New Roman" w:hAnsi="Times New Roman"/>
          <w:szCs w:val="28"/>
          <w:lang w:val="en-GB"/>
        </w:rPr>
        <w:t xml:space="preserve"> a modern environmental regulatory system </w:t>
      </w:r>
      <w:r>
        <w:rPr>
          <w:rFonts w:ascii="Times New Roman" w:hAnsi="Times New Roman"/>
          <w:szCs w:val="28"/>
          <w:lang w:val="en-GB"/>
        </w:rPr>
        <w:t>to reduce average emissions of certain</w:t>
      </w:r>
      <w:r w:rsidRPr="005E227E">
        <w:rPr>
          <w:rFonts w:ascii="Times New Roman" w:hAnsi="Times New Roman"/>
          <w:szCs w:val="28"/>
          <w:lang w:val="en-GB"/>
        </w:rPr>
        <w:t xml:space="preserve"> pollutants and </w:t>
      </w:r>
      <w:r>
        <w:rPr>
          <w:rFonts w:ascii="Times New Roman" w:hAnsi="Times New Roman"/>
          <w:szCs w:val="28"/>
          <w:lang w:val="en-GB"/>
        </w:rPr>
        <w:t xml:space="preserve">the </w:t>
      </w:r>
      <w:r w:rsidRPr="005E227E">
        <w:rPr>
          <w:rFonts w:ascii="Times New Roman" w:hAnsi="Times New Roman"/>
          <w:szCs w:val="28"/>
          <w:lang w:val="en-GB"/>
        </w:rPr>
        <w:t>generation of waste;</w:t>
      </w:r>
    </w:p>
    <w:p w:rsidR="00D2622B" w:rsidRPr="005E227E" w:rsidRDefault="00D2622B" w:rsidP="00D2622B">
      <w:pPr>
        <w:spacing w:line="356" w:lineRule="exact"/>
        <w:ind w:firstLine="709"/>
        <w:rPr>
          <w:rFonts w:ascii="Times New Roman" w:hAnsi="Times New Roman"/>
          <w:szCs w:val="28"/>
          <w:lang w:val="en-GB"/>
        </w:rPr>
      </w:pPr>
      <w:proofErr w:type="gramStart"/>
      <w:r>
        <w:rPr>
          <w:rFonts w:ascii="Times New Roman" w:hAnsi="Times New Roman"/>
          <w:szCs w:val="28"/>
          <w:lang w:val="en-GB"/>
        </w:rPr>
        <w:t>phasing</w:t>
      </w:r>
      <w:proofErr w:type="gramEnd"/>
      <w:r>
        <w:rPr>
          <w:rFonts w:ascii="Times New Roman" w:hAnsi="Times New Roman"/>
          <w:szCs w:val="28"/>
          <w:lang w:val="en-GB"/>
        </w:rPr>
        <w:t xml:space="preserve"> out the</w:t>
      </w:r>
      <w:r w:rsidRPr="005E227E">
        <w:rPr>
          <w:rFonts w:ascii="Times New Roman" w:hAnsi="Times New Roman"/>
          <w:szCs w:val="28"/>
          <w:lang w:val="en-GB"/>
        </w:rPr>
        <w:t xml:space="preserve"> disposal of waste that has not been sorted </w:t>
      </w:r>
      <w:r>
        <w:rPr>
          <w:rFonts w:ascii="Times New Roman" w:hAnsi="Times New Roman"/>
          <w:szCs w:val="28"/>
          <w:lang w:val="en-GB"/>
        </w:rPr>
        <w:t xml:space="preserve">or </w:t>
      </w:r>
      <w:r w:rsidRPr="005E227E">
        <w:rPr>
          <w:rFonts w:ascii="Times New Roman" w:hAnsi="Times New Roman"/>
          <w:szCs w:val="28"/>
          <w:lang w:val="en-GB"/>
        </w:rPr>
        <w:t xml:space="preserve">mechanically </w:t>
      </w:r>
      <w:r>
        <w:rPr>
          <w:rFonts w:ascii="Times New Roman" w:hAnsi="Times New Roman"/>
          <w:szCs w:val="28"/>
          <w:lang w:val="en-GB"/>
        </w:rPr>
        <w:t>and</w:t>
      </w:r>
      <w:r w:rsidRPr="005E227E">
        <w:rPr>
          <w:rFonts w:ascii="Times New Roman" w:hAnsi="Times New Roman"/>
          <w:szCs w:val="28"/>
          <w:lang w:val="en-GB"/>
        </w:rPr>
        <w:t xml:space="preserve"> chemically treated, or waste that can be recycled;</w:t>
      </w:r>
    </w:p>
    <w:p w:rsidR="00D2622B" w:rsidRPr="005E227E" w:rsidRDefault="00D2622B" w:rsidP="00D2622B">
      <w:pPr>
        <w:spacing w:line="356" w:lineRule="exact"/>
        <w:ind w:firstLine="709"/>
        <w:rPr>
          <w:rFonts w:ascii="Times New Roman" w:hAnsi="Times New Roman"/>
          <w:szCs w:val="28"/>
          <w:lang w:val="en-GB"/>
        </w:rPr>
      </w:pPr>
      <w:proofErr w:type="gramStart"/>
      <w:r w:rsidRPr="005E227E">
        <w:rPr>
          <w:rFonts w:ascii="Times New Roman" w:hAnsi="Times New Roman"/>
          <w:szCs w:val="28"/>
          <w:lang w:val="en-GB"/>
        </w:rPr>
        <w:t>building</w:t>
      </w:r>
      <w:proofErr w:type="gramEnd"/>
      <w:r w:rsidRPr="005E227E">
        <w:rPr>
          <w:rFonts w:ascii="Times New Roman" w:hAnsi="Times New Roman"/>
          <w:szCs w:val="28"/>
          <w:lang w:val="en-GB"/>
        </w:rPr>
        <w:t xml:space="preserve"> a system to incentivise companies to reduce and recycle waste;</w:t>
      </w:r>
    </w:p>
    <w:p w:rsidR="00D2622B" w:rsidRPr="005E227E" w:rsidRDefault="00D2622B" w:rsidP="00D2622B">
      <w:pPr>
        <w:spacing w:line="356" w:lineRule="exact"/>
        <w:ind w:firstLine="709"/>
        <w:rPr>
          <w:rFonts w:ascii="Times New Roman" w:hAnsi="Times New Roman"/>
          <w:szCs w:val="28"/>
          <w:lang w:val="en-GB"/>
        </w:rPr>
      </w:pPr>
      <w:r>
        <w:rPr>
          <w:rFonts w:ascii="Times New Roman" w:hAnsi="Times New Roman"/>
          <w:szCs w:val="28"/>
          <w:lang w:val="en-GB"/>
        </w:rPr>
        <w:t>applying</w:t>
      </w:r>
      <w:r w:rsidRPr="005E227E">
        <w:rPr>
          <w:rFonts w:ascii="Times New Roman" w:hAnsi="Times New Roman"/>
          <w:szCs w:val="28"/>
          <w:lang w:val="en-GB"/>
        </w:rPr>
        <w:t xml:space="preserve"> environmental requirements and standards when placing orders for goods, works and services for </w:t>
      </w:r>
      <w:r w:rsidRPr="00EC6A16">
        <w:rPr>
          <w:rFonts w:ascii="Times New Roman" w:hAnsi="Times New Roman"/>
          <w:szCs w:val="28"/>
          <w:lang w:val="en-GB"/>
        </w:rPr>
        <w:t>federal</w:t>
      </w:r>
      <w:r w:rsidRPr="005E227E">
        <w:rPr>
          <w:rFonts w:ascii="Times New Roman" w:hAnsi="Times New Roman"/>
          <w:szCs w:val="28"/>
          <w:lang w:val="en-GB"/>
        </w:rPr>
        <w:t xml:space="preserve"> and municipal needs (green procurement);</w:t>
      </w:r>
    </w:p>
    <w:p w:rsidR="00D2622B" w:rsidRPr="005E227E" w:rsidRDefault="00D2622B" w:rsidP="00D2622B">
      <w:pPr>
        <w:spacing w:line="356" w:lineRule="exact"/>
        <w:ind w:firstLine="709"/>
        <w:rPr>
          <w:rFonts w:ascii="Times New Roman" w:hAnsi="Times New Roman"/>
          <w:szCs w:val="28"/>
          <w:lang w:val="en-GB"/>
        </w:rPr>
      </w:pPr>
      <w:proofErr w:type="gramStart"/>
      <w:r>
        <w:rPr>
          <w:rFonts w:ascii="Times New Roman" w:hAnsi="Times New Roman"/>
          <w:szCs w:val="28"/>
          <w:lang w:val="en-GB"/>
        </w:rPr>
        <w:t>cleaning</w:t>
      </w:r>
      <w:proofErr w:type="gramEnd"/>
      <w:r>
        <w:rPr>
          <w:rFonts w:ascii="Times New Roman" w:hAnsi="Times New Roman"/>
          <w:szCs w:val="28"/>
          <w:lang w:val="en-GB"/>
        </w:rPr>
        <w:t xml:space="preserve"> up</w:t>
      </w:r>
      <w:r w:rsidRPr="005E227E">
        <w:rPr>
          <w:rFonts w:ascii="Times New Roman" w:hAnsi="Times New Roman"/>
          <w:szCs w:val="28"/>
          <w:lang w:val="en-GB"/>
        </w:rPr>
        <w:t xml:space="preserve"> </w:t>
      </w:r>
      <w:r>
        <w:rPr>
          <w:rFonts w:ascii="Times New Roman" w:hAnsi="Times New Roman"/>
          <w:szCs w:val="28"/>
          <w:lang w:val="en-GB"/>
        </w:rPr>
        <w:t>past</w:t>
      </w:r>
      <w:r w:rsidRPr="005E227E">
        <w:rPr>
          <w:rFonts w:ascii="Times New Roman" w:hAnsi="Times New Roman"/>
          <w:szCs w:val="28"/>
          <w:lang w:val="en-GB"/>
        </w:rPr>
        <w:t xml:space="preserve"> environmental damage;</w:t>
      </w:r>
    </w:p>
    <w:p w:rsidR="00D2622B" w:rsidRPr="005E227E" w:rsidRDefault="00D2622B" w:rsidP="00D2622B">
      <w:pPr>
        <w:spacing w:line="356" w:lineRule="exact"/>
        <w:ind w:firstLine="709"/>
        <w:rPr>
          <w:rFonts w:ascii="Times New Roman" w:hAnsi="Times New Roman"/>
          <w:szCs w:val="28"/>
          <w:lang w:val="en-GB"/>
        </w:rPr>
      </w:pPr>
      <w:proofErr w:type="gramStart"/>
      <w:r>
        <w:rPr>
          <w:rFonts w:ascii="Times New Roman" w:hAnsi="Times New Roman"/>
          <w:szCs w:val="28"/>
          <w:lang w:val="en-GB"/>
        </w:rPr>
        <w:t>expanding</w:t>
      </w:r>
      <w:proofErr w:type="gramEnd"/>
      <w:r w:rsidRPr="005E227E">
        <w:rPr>
          <w:rFonts w:ascii="Times New Roman" w:hAnsi="Times New Roman"/>
          <w:szCs w:val="28"/>
          <w:lang w:val="en-GB"/>
        </w:rPr>
        <w:t xml:space="preserve"> </w:t>
      </w:r>
      <w:r>
        <w:rPr>
          <w:rFonts w:ascii="Times New Roman" w:hAnsi="Times New Roman"/>
          <w:szCs w:val="28"/>
          <w:lang w:val="en-GB"/>
        </w:rPr>
        <w:t>specially</w:t>
      </w:r>
      <w:r w:rsidRPr="005E227E">
        <w:rPr>
          <w:rFonts w:ascii="Times New Roman" w:hAnsi="Times New Roman"/>
          <w:szCs w:val="28"/>
          <w:lang w:val="en-GB"/>
        </w:rPr>
        <w:t xml:space="preserve"> protected </w:t>
      </w:r>
      <w:r>
        <w:rPr>
          <w:rFonts w:ascii="Times New Roman" w:hAnsi="Times New Roman"/>
          <w:szCs w:val="28"/>
          <w:lang w:val="en-GB"/>
        </w:rPr>
        <w:t xml:space="preserve">natural </w:t>
      </w:r>
      <w:r w:rsidRPr="005E227E">
        <w:rPr>
          <w:rFonts w:ascii="Times New Roman" w:hAnsi="Times New Roman"/>
          <w:szCs w:val="28"/>
          <w:lang w:val="en-GB"/>
        </w:rPr>
        <w:t>areas.</w:t>
      </w:r>
    </w:p>
    <w:p w:rsidR="00D2622B" w:rsidRPr="005E227E" w:rsidRDefault="00D2622B" w:rsidP="00D2622B">
      <w:pPr>
        <w:spacing w:line="356" w:lineRule="exact"/>
        <w:ind w:firstLine="709"/>
        <w:rPr>
          <w:rFonts w:ascii="Times New Roman" w:hAnsi="Times New Roman"/>
          <w:szCs w:val="28"/>
          <w:lang w:val="en-GB"/>
        </w:rPr>
      </w:pPr>
      <w:r w:rsidRPr="005E227E">
        <w:rPr>
          <w:rFonts w:ascii="Times New Roman" w:hAnsi="Times New Roman"/>
          <w:szCs w:val="28"/>
          <w:lang w:val="en-GB"/>
        </w:rPr>
        <w:t>The following priorit</w:t>
      </w:r>
      <w:r>
        <w:rPr>
          <w:rFonts w:ascii="Times New Roman" w:hAnsi="Times New Roman"/>
          <w:szCs w:val="28"/>
          <w:lang w:val="en-GB"/>
        </w:rPr>
        <w:t xml:space="preserve">ies </w:t>
      </w:r>
      <w:r w:rsidRPr="005E227E">
        <w:rPr>
          <w:rFonts w:ascii="Times New Roman" w:hAnsi="Times New Roman"/>
          <w:szCs w:val="28"/>
          <w:lang w:val="en-GB"/>
        </w:rPr>
        <w:t>will be addressed in the cultural sphere:</w:t>
      </w:r>
    </w:p>
    <w:p w:rsidR="00D2622B" w:rsidRPr="005E227E" w:rsidRDefault="00D2622B" w:rsidP="00D2622B">
      <w:pPr>
        <w:spacing w:line="356" w:lineRule="exact"/>
        <w:ind w:firstLine="709"/>
        <w:rPr>
          <w:rFonts w:ascii="Times New Roman" w:hAnsi="Times New Roman"/>
          <w:szCs w:val="28"/>
          <w:lang w:val="en-GB"/>
        </w:rPr>
      </w:pPr>
      <w:proofErr w:type="gramStart"/>
      <w:r>
        <w:rPr>
          <w:rFonts w:ascii="Times New Roman" w:hAnsi="Times New Roman"/>
          <w:szCs w:val="28"/>
          <w:lang w:val="en-GB"/>
        </w:rPr>
        <w:t>raising</w:t>
      </w:r>
      <w:proofErr w:type="gramEnd"/>
      <w:r>
        <w:rPr>
          <w:rFonts w:ascii="Times New Roman" w:hAnsi="Times New Roman"/>
          <w:szCs w:val="28"/>
          <w:lang w:val="en-GB"/>
        </w:rPr>
        <w:t xml:space="preserve"> the</w:t>
      </w:r>
      <w:r w:rsidRPr="005E227E">
        <w:rPr>
          <w:rFonts w:ascii="Times New Roman" w:hAnsi="Times New Roman"/>
          <w:szCs w:val="28"/>
          <w:lang w:val="en-GB"/>
        </w:rPr>
        <w:t xml:space="preserve"> average salary of employees of cultural institutions to the average </w:t>
      </w:r>
      <w:r>
        <w:rPr>
          <w:rFonts w:ascii="Times New Roman" w:hAnsi="Times New Roman"/>
          <w:szCs w:val="28"/>
          <w:lang w:val="en-GB"/>
        </w:rPr>
        <w:t>in each</w:t>
      </w:r>
      <w:r w:rsidRPr="005E227E">
        <w:rPr>
          <w:rFonts w:ascii="Times New Roman" w:hAnsi="Times New Roman"/>
          <w:szCs w:val="28"/>
          <w:lang w:val="en-GB"/>
        </w:rPr>
        <w:t xml:space="preserve"> region</w:t>
      </w:r>
      <w:r>
        <w:rPr>
          <w:rFonts w:ascii="Times New Roman" w:hAnsi="Times New Roman"/>
          <w:szCs w:val="28"/>
          <w:lang w:val="en-GB"/>
        </w:rPr>
        <w:t xml:space="preserve"> by 2018;</w:t>
      </w:r>
      <w:r w:rsidRPr="005E227E">
        <w:rPr>
          <w:rFonts w:ascii="Times New Roman" w:hAnsi="Times New Roman"/>
          <w:szCs w:val="28"/>
          <w:lang w:val="en-GB"/>
        </w:rPr>
        <w:t xml:space="preserve"> </w:t>
      </w:r>
      <w:r>
        <w:rPr>
          <w:rFonts w:ascii="Times New Roman" w:hAnsi="Times New Roman"/>
          <w:szCs w:val="28"/>
          <w:lang w:val="en-GB"/>
        </w:rPr>
        <w:t>ensuring that raises</w:t>
      </w:r>
      <w:r w:rsidRPr="005E227E">
        <w:rPr>
          <w:rFonts w:ascii="Times New Roman" w:hAnsi="Times New Roman"/>
          <w:szCs w:val="28"/>
          <w:lang w:val="en-GB"/>
        </w:rPr>
        <w:t xml:space="preserve"> are based on </w:t>
      </w:r>
      <w:r>
        <w:rPr>
          <w:rFonts w:ascii="Times New Roman" w:hAnsi="Times New Roman"/>
          <w:szCs w:val="28"/>
          <w:lang w:val="en-GB"/>
        </w:rPr>
        <w:t>qualifications</w:t>
      </w:r>
      <w:r w:rsidRPr="005E227E">
        <w:rPr>
          <w:rFonts w:ascii="Times New Roman" w:hAnsi="Times New Roman"/>
          <w:szCs w:val="28"/>
          <w:lang w:val="en-GB"/>
        </w:rPr>
        <w:t xml:space="preserve"> and </w:t>
      </w:r>
      <w:r>
        <w:rPr>
          <w:rFonts w:ascii="Times New Roman" w:hAnsi="Times New Roman"/>
          <w:szCs w:val="28"/>
          <w:lang w:val="en-GB"/>
        </w:rPr>
        <w:t>merit</w:t>
      </w:r>
      <w:r w:rsidRPr="005E227E">
        <w:rPr>
          <w:rFonts w:ascii="Times New Roman" w:hAnsi="Times New Roman"/>
          <w:szCs w:val="28"/>
          <w:lang w:val="en-GB"/>
        </w:rPr>
        <w:t>;</w:t>
      </w:r>
    </w:p>
    <w:p w:rsidR="00D2622B" w:rsidRPr="005E227E" w:rsidRDefault="00D2622B" w:rsidP="00D2622B">
      <w:pPr>
        <w:spacing w:line="356" w:lineRule="exact"/>
        <w:ind w:firstLine="709"/>
        <w:rPr>
          <w:rFonts w:ascii="Times New Roman" w:hAnsi="Times New Roman"/>
          <w:szCs w:val="28"/>
          <w:lang w:val="en-GB"/>
        </w:rPr>
      </w:pPr>
      <w:proofErr w:type="gramStart"/>
      <w:r>
        <w:rPr>
          <w:rFonts w:ascii="Times New Roman" w:hAnsi="Times New Roman"/>
          <w:szCs w:val="28"/>
          <w:lang w:val="en-GB"/>
        </w:rPr>
        <w:t>popularising</w:t>
      </w:r>
      <w:proofErr w:type="gramEnd"/>
      <w:r w:rsidRPr="005E227E">
        <w:rPr>
          <w:rFonts w:ascii="Times New Roman" w:hAnsi="Times New Roman"/>
          <w:szCs w:val="28"/>
          <w:lang w:val="en-GB"/>
        </w:rPr>
        <w:t xml:space="preserve"> reading among children and young adults;</w:t>
      </w:r>
    </w:p>
    <w:p w:rsidR="00D2622B" w:rsidRPr="005E227E" w:rsidRDefault="00D2622B" w:rsidP="00D2622B">
      <w:pPr>
        <w:spacing w:line="356" w:lineRule="exact"/>
        <w:ind w:firstLine="709"/>
        <w:rPr>
          <w:rFonts w:ascii="Times New Roman" w:hAnsi="Times New Roman"/>
          <w:szCs w:val="28"/>
          <w:lang w:val="en-GB"/>
        </w:rPr>
      </w:pPr>
      <w:proofErr w:type="gramStart"/>
      <w:r w:rsidRPr="005E227E">
        <w:rPr>
          <w:rFonts w:ascii="Times New Roman" w:hAnsi="Times New Roman"/>
          <w:szCs w:val="28"/>
          <w:lang w:val="en-GB"/>
        </w:rPr>
        <w:t>increasing</w:t>
      </w:r>
      <w:proofErr w:type="gramEnd"/>
      <w:r w:rsidRPr="005E227E">
        <w:rPr>
          <w:rFonts w:ascii="Times New Roman" w:hAnsi="Times New Roman"/>
          <w:szCs w:val="28"/>
          <w:lang w:val="en-GB"/>
        </w:rPr>
        <w:t xml:space="preserve"> the number of children enrolled in </w:t>
      </w:r>
      <w:r>
        <w:rPr>
          <w:rFonts w:ascii="Times New Roman" w:hAnsi="Times New Roman"/>
          <w:szCs w:val="28"/>
          <w:lang w:val="en-GB"/>
        </w:rPr>
        <w:t>extracurricular</w:t>
      </w:r>
      <w:r w:rsidRPr="005E227E">
        <w:rPr>
          <w:rFonts w:ascii="Times New Roman" w:hAnsi="Times New Roman"/>
          <w:szCs w:val="28"/>
          <w:lang w:val="en-GB"/>
        </w:rPr>
        <w:t xml:space="preserve"> art classes;</w:t>
      </w:r>
    </w:p>
    <w:p w:rsidR="00D2622B" w:rsidRPr="005E227E" w:rsidRDefault="00D2622B" w:rsidP="00D2622B">
      <w:pPr>
        <w:spacing w:line="356" w:lineRule="exact"/>
        <w:ind w:firstLine="709"/>
        <w:rPr>
          <w:rFonts w:ascii="Times New Roman" w:hAnsi="Times New Roman"/>
          <w:szCs w:val="28"/>
          <w:lang w:val="en-GB"/>
        </w:rPr>
      </w:pPr>
      <w:r w:rsidRPr="005E227E">
        <w:rPr>
          <w:rFonts w:ascii="Times New Roman" w:hAnsi="Times New Roman"/>
          <w:szCs w:val="28"/>
          <w:lang w:val="en-GB"/>
        </w:rPr>
        <w:t xml:space="preserve">creating and broadcasting programmes </w:t>
      </w:r>
      <w:r>
        <w:rPr>
          <w:rFonts w:ascii="Times New Roman" w:hAnsi="Times New Roman"/>
          <w:szCs w:val="28"/>
          <w:lang w:val="en-GB"/>
        </w:rPr>
        <w:t>on</w:t>
      </w:r>
      <w:r w:rsidRPr="005E227E">
        <w:rPr>
          <w:rFonts w:ascii="Times New Roman" w:hAnsi="Times New Roman"/>
          <w:szCs w:val="28"/>
          <w:lang w:val="en-GB"/>
        </w:rPr>
        <w:t xml:space="preserve"> classical music, theatre, visual arts, architecture, literature and history on </w:t>
      </w:r>
      <w:r>
        <w:rPr>
          <w:rFonts w:ascii="Times New Roman" w:hAnsi="Times New Roman"/>
          <w:szCs w:val="28"/>
          <w:lang w:val="en-GB"/>
        </w:rPr>
        <w:t>national</w:t>
      </w:r>
      <w:r w:rsidRPr="005E227E">
        <w:rPr>
          <w:rFonts w:ascii="Times New Roman" w:hAnsi="Times New Roman"/>
          <w:szCs w:val="28"/>
          <w:lang w:val="en-GB"/>
        </w:rPr>
        <w:t xml:space="preserve"> television and radio, including broadcasts targeted at pre-teen and teen audiences;</w:t>
      </w:r>
    </w:p>
    <w:p w:rsidR="00D2622B" w:rsidRPr="005E227E" w:rsidRDefault="00D2622B" w:rsidP="00D2622B">
      <w:pPr>
        <w:spacing w:line="356" w:lineRule="exact"/>
        <w:ind w:firstLine="709"/>
        <w:rPr>
          <w:rFonts w:ascii="Times New Roman" w:hAnsi="Times New Roman"/>
          <w:szCs w:val="28"/>
          <w:lang w:val="en-GB"/>
        </w:rPr>
      </w:pPr>
      <w:r>
        <w:rPr>
          <w:rFonts w:ascii="Times New Roman" w:hAnsi="Times New Roman"/>
          <w:szCs w:val="28"/>
          <w:lang w:val="en-GB"/>
        </w:rPr>
        <w:lastRenderedPageBreak/>
        <w:t>providing</w:t>
      </w:r>
      <w:r w:rsidRPr="005E227E">
        <w:rPr>
          <w:rFonts w:ascii="Times New Roman" w:hAnsi="Times New Roman"/>
          <w:szCs w:val="28"/>
          <w:lang w:val="en-GB"/>
        </w:rPr>
        <w:t xml:space="preserve"> </w:t>
      </w:r>
      <w:r>
        <w:rPr>
          <w:rFonts w:ascii="Times New Roman" w:hAnsi="Times New Roman"/>
          <w:szCs w:val="28"/>
          <w:lang w:val="en-GB"/>
        </w:rPr>
        <w:t>high-quality</w:t>
      </w:r>
      <w:r w:rsidRPr="005E227E">
        <w:rPr>
          <w:rFonts w:ascii="Times New Roman" w:hAnsi="Times New Roman"/>
          <w:szCs w:val="28"/>
          <w:lang w:val="en-GB"/>
        </w:rPr>
        <w:t xml:space="preserve"> information </w:t>
      </w:r>
      <w:r>
        <w:rPr>
          <w:rFonts w:ascii="Times New Roman" w:hAnsi="Times New Roman"/>
          <w:szCs w:val="28"/>
          <w:lang w:val="en-GB"/>
        </w:rPr>
        <w:t>on</w:t>
      </w:r>
      <w:r w:rsidRPr="005E227E">
        <w:rPr>
          <w:rFonts w:ascii="Times New Roman" w:hAnsi="Times New Roman"/>
          <w:szCs w:val="28"/>
          <w:lang w:val="en-GB"/>
        </w:rPr>
        <w:t xml:space="preserve"> the </w:t>
      </w:r>
      <w:proofErr w:type="spellStart"/>
      <w:r w:rsidRPr="005E227E">
        <w:rPr>
          <w:rFonts w:ascii="Times New Roman" w:hAnsi="Times New Roman"/>
          <w:szCs w:val="28"/>
          <w:lang w:val="en-GB"/>
        </w:rPr>
        <w:t>kultura.rf</w:t>
      </w:r>
      <w:proofErr w:type="spellEnd"/>
      <w:r w:rsidRPr="005E227E">
        <w:rPr>
          <w:rFonts w:ascii="Times New Roman" w:hAnsi="Times New Roman"/>
          <w:szCs w:val="28"/>
          <w:lang w:val="en-GB"/>
        </w:rPr>
        <w:t xml:space="preserve"> web portal</w:t>
      </w:r>
      <w:r>
        <w:rPr>
          <w:rFonts w:ascii="Times New Roman" w:hAnsi="Times New Roman"/>
          <w:szCs w:val="28"/>
          <w:lang w:val="en-GB"/>
        </w:rPr>
        <w:t>, which</w:t>
      </w:r>
      <w:r w:rsidRPr="005E227E">
        <w:rPr>
          <w:rFonts w:ascii="Times New Roman" w:hAnsi="Times New Roman"/>
          <w:szCs w:val="28"/>
          <w:lang w:val="en-GB"/>
        </w:rPr>
        <w:t xml:space="preserve"> </w:t>
      </w:r>
      <w:r>
        <w:rPr>
          <w:rFonts w:ascii="Times New Roman" w:hAnsi="Times New Roman"/>
          <w:szCs w:val="28"/>
          <w:lang w:val="en-GB"/>
        </w:rPr>
        <w:t>promotes</w:t>
      </w:r>
      <w:r w:rsidRPr="005E227E">
        <w:rPr>
          <w:rFonts w:ascii="Times New Roman" w:hAnsi="Times New Roman"/>
          <w:szCs w:val="28"/>
          <w:lang w:val="en-GB"/>
        </w:rPr>
        <w:t xml:space="preserve"> Russia’s cultural heritage</w:t>
      </w:r>
      <w:r>
        <w:rPr>
          <w:rFonts w:ascii="Times New Roman" w:hAnsi="Times New Roman"/>
          <w:szCs w:val="28"/>
          <w:lang w:val="en-GB"/>
        </w:rPr>
        <w:t>,</w:t>
      </w:r>
      <w:r w:rsidRPr="005E227E">
        <w:rPr>
          <w:rFonts w:ascii="Times New Roman" w:hAnsi="Times New Roman"/>
          <w:szCs w:val="28"/>
          <w:lang w:val="en-GB"/>
        </w:rPr>
        <w:t xml:space="preserve"> and using this website to provide </w:t>
      </w:r>
      <w:r>
        <w:rPr>
          <w:rFonts w:ascii="Times New Roman" w:hAnsi="Times New Roman"/>
          <w:szCs w:val="28"/>
          <w:lang w:val="en-GB"/>
        </w:rPr>
        <w:t xml:space="preserve">internet users with </w:t>
      </w:r>
      <w:r w:rsidRPr="005E227E">
        <w:rPr>
          <w:rFonts w:ascii="Times New Roman" w:hAnsi="Times New Roman"/>
          <w:szCs w:val="28"/>
          <w:lang w:val="en-GB"/>
        </w:rPr>
        <w:t>free access to films and plays by prominent Russian stage and film directors</w:t>
      </w:r>
      <w:r>
        <w:rPr>
          <w:rFonts w:ascii="Times New Roman" w:hAnsi="Times New Roman"/>
          <w:szCs w:val="28"/>
          <w:lang w:val="en-GB"/>
        </w:rPr>
        <w:t xml:space="preserve"> and workshops</w:t>
      </w:r>
      <w:r w:rsidRPr="005E227E">
        <w:rPr>
          <w:rFonts w:ascii="Times New Roman" w:hAnsi="Times New Roman"/>
          <w:szCs w:val="28"/>
          <w:lang w:val="en-GB"/>
        </w:rPr>
        <w:t xml:space="preserve"> by renowned figures </w:t>
      </w:r>
      <w:r>
        <w:rPr>
          <w:rFonts w:ascii="Times New Roman" w:hAnsi="Times New Roman"/>
          <w:szCs w:val="28"/>
          <w:lang w:val="en-GB"/>
        </w:rPr>
        <w:t>in</w:t>
      </w:r>
      <w:r w:rsidRPr="005E227E">
        <w:rPr>
          <w:rFonts w:ascii="Times New Roman" w:hAnsi="Times New Roman"/>
          <w:szCs w:val="28"/>
          <w:lang w:val="en-GB"/>
        </w:rPr>
        <w:t xml:space="preserve"> culture and </w:t>
      </w:r>
      <w:r>
        <w:rPr>
          <w:rFonts w:ascii="Times New Roman" w:hAnsi="Times New Roman"/>
          <w:szCs w:val="28"/>
          <w:lang w:val="en-GB"/>
        </w:rPr>
        <w:t xml:space="preserve">the </w:t>
      </w:r>
      <w:r w:rsidRPr="005E227E">
        <w:rPr>
          <w:rFonts w:ascii="Times New Roman" w:hAnsi="Times New Roman"/>
          <w:szCs w:val="28"/>
          <w:lang w:val="en-GB"/>
        </w:rPr>
        <w:t xml:space="preserve">arts, as well as </w:t>
      </w:r>
      <w:r>
        <w:rPr>
          <w:rFonts w:ascii="Times New Roman" w:hAnsi="Times New Roman"/>
          <w:szCs w:val="28"/>
          <w:lang w:val="en-GB"/>
        </w:rPr>
        <w:t>to</w:t>
      </w:r>
      <w:r w:rsidRPr="005E227E">
        <w:rPr>
          <w:rFonts w:ascii="Times New Roman" w:hAnsi="Times New Roman"/>
          <w:szCs w:val="28"/>
          <w:lang w:val="en-GB"/>
        </w:rPr>
        <w:t xml:space="preserve"> websites </w:t>
      </w:r>
      <w:r>
        <w:rPr>
          <w:rFonts w:ascii="Times New Roman" w:hAnsi="Times New Roman"/>
          <w:szCs w:val="28"/>
          <w:lang w:val="en-GB"/>
        </w:rPr>
        <w:t>of</w:t>
      </w:r>
      <w:r w:rsidRPr="005E227E">
        <w:rPr>
          <w:rFonts w:ascii="Times New Roman" w:hAnsi="Times New Roman"/>
          <w:szCs w:val="28"/>
          <w:lang w:val="en-GB"/>
        </w:rPr>
        <w:t xml:space="preserve"> museums and libraries;</w:t>
      </w:r>
    </w:p>
    <w:p w:rsidR="00D2622B" w:rsidRPr="005E227E" w:rsidRDefault="00D2622B" w:rsidP="00D2622B">
      <w:pPr>
        <w:spacing w:line="356" w:lineRule="exact"/>
        <w:ind w:firstLine="709"/>
        <w:rPr>
          <w:rFonts w:ascii="Times New Roman" w:hAnsi="Times New Roman"/>
          <w:szCs w:val="28"/>
          <w:lang w:val="en-GB"/>
        </w:rPr>
      </w:pPr>
      <w:proofErr w:type="gramStart"/>
      <w:r w:rsidRPr="005E227E">
        <w:rPr>
          <w:rFonts w:ascii="Times New Roman" w:hAnsi="Times New Roman"/>
          <w:szCs w:val="28"/>
          <w:lang w:val="en-GB"/>
        </w:rPr>
        <w:t>expanding</w:t>
      </w:r>
      <w:proofErr w:type="gramEnd"/>
      <w:r w:rsidRPr="005E227E">
        <w:rPr>
          <w:rFonts w:ascii="Times New Roman" w:hAnsi="Times New Roman"/>
          <w:szCs w:val="28"/>
          <w:lang w:val="en-GB"/>
        </w:rPr>
        <w:t xml:space="preserve"> scholarship programmes for young Russian</w:t>
      </w:r>
      <w:r>
        <w:rPr>
          <w:rFonts w:ascii="Times New Roman" w:hAnsi="Times New Roman"/>
          <w:szCs w:val="28"/>
          <w:lang w:val="en-GB"/>
        </w:rPr>
        <w:t>s involved in</w:t>
      </w:r>
      <w:r w:rsidRPr="005E227E">
        <w:rPr>
          <w:rFonts w:ascii="Times New Roman" w:hAnsi="Times New Roman"/>
          <w:szCs w:val="28"/>
          <w:lang w:val="en-GB"/>
        </w:rPr>
        <w:t xml:space="preserve"> culture and </w:t>
      </w:r>
      <w:r>
        <w:rPr>
          <w:rFonts w:ascii="Times New Roman" w:hAnsi="Times New Roman"/>
          <w:szCs w:val="28"/>
          <w:lang w:val="en-GB"/>
        </w:rPr>
        <w:t xml:space="preserve">the </w:t>
      </w:r>
      <w:r w:rsidRPr="005E227E">
        <w:rPr>
          <w:rFonts w:ascii="Times New Roman" w:hAnsi="Times New Roman"/>
          <w:szCs w:val="28"/>
          <w:lang w:val="en-GB"/>
        </w:rPr>
        <w:t>art</w:t>
      </w:r>
      <w:r>
        <w:rPr>
          <w:rFonts w:ascii="Times New Roman" w:hAnsi="Times New Roman"/>
          <w:szCs w:val="28"/>
          <w:lang w:val="en-GB"/>
        </w:rPr>
        <w:t>s, with the</w:t>
      </w:r>
      <w:r w:rsidRPr="005E227E">
        <w:rPr>
          <w:rFonts w:ascii="Times New Roman" w:hAnsi="Times New Roman"/>
          <w:szCs w:val="28"/>
          <w:lang w:val="en-GB"/>
        </w:rPr>
        <w:t xml:space="preserve"> number of scholarships </w:t>
      </w:r>
      <w:r>
        <w:rPr>
          <w:rFonts w:ascii="Times New Roman" w:hAnsi="Times New Roman"/>
          <w:szCs w:val="28"/>
          <w:lang w:val="en-GB"/>
        </w:rPr>
        <w:t>reaching</w:t>
      </w:r>
      <w:r w:rsidRPr="005E227E">
        <w:rPr>
          <w:rFonts w:ascii="Times New Roman" w:hAnsi="Times New Roman"/>
          <w:szCs w:val="28"/>
          <w:lang w:val="en-GB"/>
        </w:rPr>
        <w:t xml:space="preserve"> 4,000 by 2015;</w:t>
      </w:r>
    </w:p>
    <w:p w:rsidR="00D2622B" w:rsidRPr="005E227E" w:rsidRDefault="00D2622B" w:rsidP="00D2622B">
      <w:pPr>
        <w:spacing w:line="356" w:lineRule="exact"/>
        <w:ind w:firstLine="709"/>
        <w:rPr>
          <w:rFonts w:ascii="Times New Roman" w:hAnsi="Times New Roman"/>
          <w:szCs w:val="28"/>
          <w:lang w:val="en-GB"/>
        </w:rPr>
      </w:pPr>
      <w:proofErr w:type="gramStart"/>
      <w:r w:rsidRPr="005E227E">
        <w:rPr>
          <w:rFonts w:ascii="Times New Roman" w:hAnsi="Times New Roman"/>
          <w:szCs w:val="28"/>
          <w:lang w:val="en-GB"/>
        </w:rPr>
        <w:t>creating</w:t>
      </w:r>
      <w:proofErr w:type="gramEnd"/>
      <w:r w:rsidRPr="005E227E">
        <w:rPr>
          <w:rFonts w:ascii="Times New Roman" w:hAnsi="Times New Roman"/>
          <w:szCs w:val="28"/>
          <w:lang w:val="en-GB"/>
        </w:rPr>
        <w:t xml:space="preserve"> multifunctional centres </w:t>
      </w:r>
      <w:r>
        <w:rPr>
          <w:rFonts w:ascii="Times New Roman" w:hAnsi="Times New Roman"/>
          <w:szCs w:val="28"/>
          <w:lang w:val="en-GB"/>
        </w:rPr>
        <w:t>for</w:t>
      </w:r>
      <w:r w:rsidRPr="005E227E">
        <w:rPr>
          <w:rFonts w:ascii="Times New Roman" w:hAnsi="Times New Roman"/>
          <w:szCs w:val="28"/>
          <w:lang w:val="en-GB"/>
        </w:rPr>
        <w:t xml:space="preserve"> cultural development in small and medium-sized towns </w:t>
      </w:r>
      <w:r>
        <w:rPr>
          <w:rFonts w:ascii="Times New Roman" w:hAnsi="Times New Roman"/>
          <w:szCs w:val="28"/>
          <w:lang w:val="en-GB"/>
        </w:rPr>
        <w:t>with the help of</w:t>
      </w:r>
      <w:r w:rsidRPr="005E227E">
        <w:rPr>
          <w:rFonts w:ascii="Times New Roman" w:hAnsi="Times New Roman"/>
          <w:szCs w:val="28"/>
          <w:lang w:val="en-GB"/>
        </w:rPr>
        <w:t xml:space="preserve"> modern telecommunications;</w:t>
      </w:r>
    </w:p>
    <w:p w:rsidR="00D2622B" w:rsidRPr="005E227E" w:rsidRDefault="00D2622B" w:rsidP="00D2622B">
      <w:pPr>
        <w:spacing w:line="356" w:lineRule="exact"/>
        <w:ind w:firstLine="709"/>
        <w:rPr>
          <w:rFonts w:ascii="Times New Roman" w:hAnsi="Times New Roman"/>
          <w:szCs w:val="28"/>
          <w:lang w:val="en-GB"/>
        </w:rPr>
      </w:pPr>
      <w:proofErr w:type="gramStart"/>
      <w:r>
        <w:rPr>
          <w:rFonts w:ascii="Times New Roman" w:hAnsi="Times New Roman"/>
          <w:szCs w:val="28"/>
          <w:lang w:val="en-GB"/>
        </w:rPr>
        <w:t>promoting</w:t>
      </w:r>
      <w:proofErr w:type="gramEnd"/>
      <w:r w:rsidRPr="005E227E">
        <w:rPr>
          <w:rFonts w:ascii="Times New Roman" w:hAnsi="Times New Roman"/>
          <w:szCs w:val="28"/>
          <w:lang w:val="en-GB"/>
        </w:rPr>
        <w:t xml:space="preserve"> public-private partnerships to preserve historical and cultural heritage and attract investment in the construction of cultural facilities and tourism infrastructure.</w:t>
      </w:r>
    </w:p>
    <w:p w:rsidR="00D2622B" w:rsidRPr="0038595C" w:rsidRDefault="00D2622B" w:rsidP="00D2622B">
      <w:pPr>
        <w:spacing w:line="356" w:lineRule="exact"/>
        <w:ind w:firstLine="709"/>
        <w:rPr>
          <w:rFonts w:ascii="Times New Roman" w:hAnsi="Times New Roman"/>
          <w:szCs w:val="28"/>
          <w:lang w:val="en-GB"/>
        </w:rPr>
      </w:pPr>
    </w:p>
    <w:p w:rsidR="00BF06D5" w:rsidRPr="00B55190" w:rsidRDefault="00BF06D5" w:rsidP="00BF06D5">
      <w:pPr>
        <w:spacing w:line="240" w:lineRule="atLeast"/>
        <w:jc w:val="center"/>
        <w:rPr>
          <w:rFonts w:ascii="Times New Roman" w:hAnsi="Times New Roman"/>
          <w:szCs w:val="28"/>
          <w:lang w:val="en-GB"/>
        </w:rPr>
      </w:pPr>
      <w:r w:rsidRPr="00723EB1">
        <w:rPr>
          <w:rFonts w:ascii="Times New Roman" w:hAnsi="Times New Roman"/>
          <w:szCs w:val="28"/>
          <w:lang w:val="en-GB"/>
        </w:rPr>
        <w:t>3. </w:t>
      </w:r>
      <w:r w:rsidRPr="00B55190">
        <w:rPr>
          <w:rFonts w:ascii="Times New Roman" w:hAnsi="Times New Roman"/>
          <w:szCs w:val="28"/>
          <w:lang w:val="en-GB"/>
        </w:rPr>
        <w:t xml:space="preserve"> Affordable and high-quality </w:t>
      </w:r>
    </w:p>
    <w:p w:rsidR="00BF06D5" w:rsidRPr="00B55190" w:rsidRDefault="00BF06D5" w:rsidP="00BF06D5">
      <w:pPr>
        <w:spacing w:line="240" w:lineRule="atLeast"/>
        <w:jc w:val="center"/>
        <w:rPr>
          <w:rFonts w:ascii="Times New Roman" w:hAnsi="Times New Roman"/>
          <w:szCs w:val="28"/>
          <w:lang w:val="en-GB"/>
        </w:rPr>
      </w:pPr>
      <w:proofErr w:type="gramStart"/>
      <w:r w:rsidRPr="00B55190">
        <w:rPr>
          <w:rFonts w:ascii="Times New Roman" w:hAnsi="Times New Roman"/>
          <w:szCs w:val="28"/>
          <w:lang w:val="en-GB"/>
        </w:rPr>
        <w:t>housing</w:t>
      </w:r>
      <w:proofErr w:type="gramEnd"/>
      <w:r w:rsidRPr="00B55190">
        <w:rPr>
          <w:rFonts w:ascii="Times New Roman" w:hAnsi="Times New Roman"/>
          <w:szCs w:val="28"/>
          <w:lang w:val="en-GB"/>
        </w:rPr>
        <w:t xml:space="preserve"> and utility services </w:t>
      </w:r>
    </w:p>
    <w:p w:rsidR="00BF06D5" w:rsidRPr="00B55190" w:rsidRDefault="00BF06D5" w:rsidP="00BF06D5">
      <w:pPr>
        <w:spacing w:line="240" w:lineRule="atLeast"/>
        <w:jc w:val="center"/>
        <w:rPr>
          <w:rFonts w:ascii="Times New Roman" w:hAnsi="Times New Roman"/>
          <w:szCs w:val="28"/>
          <w:lang w:val="en-GB"/>
        </w:rPr>
      </w:pPr>
    </w:p>
    <w:p w:rsidR="00BF06D5" w:rsidRPr="00723EB1" w:rsidRDefault="00BF06D5" w:rsidP="00BF06D5">
      <w:pPr>
        <w:spacing w:line="356" w:lineRule="exact"/>
        <w:ind w:firstLine="709"/>
        <w:rPr>
          <w:rFonts w:ascii="Times New Roman" w:hAnsi="Times New Roman"/>
          <w:szCs w:val="28"/>
          <w:lang w:val="en-GB"/>
        </w:rPr>
      </w:pPr>
      <w:r w:rsidRPr="00723EB1">
        <w:rPr>
          <w:rFonts w:ascii="Times New Roman" w:hAnsi="Times New Roman"/>
          <w:szCs w:val="28"/>
          <w:lang w:val="en-GB"/>
        </w:rPr>
        <w:t xml:space="preserve">The Government must resolve the </w:t>
      </w:r>
      <w:r>
        <w:rPr>
          <w:rFonts w:ascii="Times New Roman" w:hAnsi="Times New Roman"/>
          <w:szCs w:val="28"/>
          <w:lang w:val="en-GB"/>
        </w:rPr>
        <w:t xml:space="preserve">country’s </w:t>
      </w:r>
      <w:r w:rsidRPr="00723EB1">
        <w:rPr>
          <w:rFonts w:ascii="Times New Roman" w:hAnsi="Times New Roman"/>
          <w:szCs w:val="28"/>
          <w:lang w:val="en-GB"/>
        </w:rPr>
        <w:t>housing problem</w:t>
      </w:r>
      <w:r>
        <w:rPr>
          <w:rFonts w:ascii="Times New Roman" w:hAnsi="Times New Roman"/>
          <w:szCs w:val="28"/>
          <w:lang w:val="en-GB"/>
        </w:rPr>
        <w:t xml:space="preserve">, which affects a </w:t>
      </w:r>
      <w:r w:rsidRPr="00723EB1">
        <w:rPr>
          <w:rFonts w:ascii="Times New Roman" w:hAnsi="Times New Roman"/>
          <w:szCs w:val="28"/>
          <w:lang w:val="en-GB"/>
        </w:rPr>
        <w:t>majority of Russian citizens</w:t>
      </w:r>
      <w:r>
        <w:rPr>
          <w:rFonts w:ascii="Times New Roman" w:hAnsi="Times New Roman"/>
          <w:szCs w:val="28"/>
          <w:lang w:val="en-GB"/>
        </w:rPr>
        <w:t>,</w:t>
      </w:r>
      <w:r w:rsidRPr="00723EB1">
        <w:rPr>
          <w:rFonts w:ascii="Times New Roman" w:hAnsi="Times New Roman"/>
          <w:szCs w:val="28"/>
          <w:lang w:val="en-GB"/>
        </w:rPr>
        <w:t xml:space="preserve"> and make life in urban and rural areas significantly more comfortable.</w:t>
      </w:r>
    </w:p>
    <w:p w:rsidR="00BF06D5" w:rsidRPr="00723EB1" w:rsidRDefault="00BF06D5" w:rsidP="00BF06D5">
      <w:pPr>
        <w:spacing w:line="356" w:lineRule="exact"/>
        <w:ind w:firstLine="709"/>
        <w:rPr>
          <w:rFonts w:ascii="Times New Roman" w:hAnsi="Times New Roman"/>
          <w:szCs w:val="28"/>
          <w:lang w:val="en-GB"/>
        </w:rPr>
      </w:pPr>
      <w:r w:rsidRPr="00723EB1">
        <w:rPr>
          <w:rFonts w:ascii="Times New Roman" w:hAnsi="Times New Roman"/>
          <w:szCs w:val="28"/>
          <w:lang w:val="en-GB"/>
        </w:rPr>
        <w:t xml:space="preserve">The vast majority of Russian families will </w:t>
      </w:r>
      <w:r>
        <w:rPr>
          <w:rFonts w:ascii="Times New Roman" w:hAnsi="Times New Roman"/>
          <w:szCs w:val="28"/>
          <w:lang w:val="en-GB"/>
        </w:rPr>
        <w:t>have</w:t>
      </w:r>
      <w:r w:rsidRPr="00723EB1">
        <w:rPr>
          <w:rFonts w:ascii="Times New Roman" w:hAnsi="Times New Roman"/>
          <w:szCs w:val="28"/>
          <w:lang w:val="en-GB"/>
        </w:rPr>
        <w:t xml:space="preserve"> access to affordable, high-quality housing</w:t>
      </w:r>
      <w:r>
        <w:rPr>
          <w:rFonts w:ascii="Times New Roman" w:hAnsi="Times New Roman"/>
          <w:szCs w:val="28"/>
          <w:lang w:val="en-GB"/>
        </w:rPr>
        <w:t xml:space="preserve"> by 2018</w:t>
      </w:r>
      <w:r w:rsidRPr="00723EB1">
        <w:rPr>
          <w:rFonts w:ascii="Times New Roman" w:hAnsi="Times New Roman"/>
          <w:szCs w:val="28"/>
          <w:lang w:val="en-GB"/>
        </w:rPr>
        <w:t xml:space="preserve">. In accordance with Executive Order </w:t>
      </w:r>
      <w:r>
        <w:rPr>
          <w:rFonts w:ascii="Times New Roman" w:hAnsi="Times New Roman"/>
          <w:szCs w:val="28"/>
          <w:lang w:val="en-GB"/>
        </w:rPr>
        <w:t xml:space="preserve">of the President of the Russian Federation </w:t>
      </w:r>
      <w:r w:rsidRPr="00723EB1">
        <w:rPr>
          <w:rFonts w:ascii="Times New Roman" w:hAnsi="Times New Roman"/>
          <w:szCs w:val="28"/>
          <w:lang w:val="en-GB"/>
        </w:rPr>
        <w:t xml:space="preserve">No. 600 of May 7, 2012, On Measures to Provide Citizens of the Russian Federation with Affordable and Comfortable Housing and Improve the Quality of Housing and Utility Services, by 2018 the average mortgage interest rate </w:t>
      </w:r>
      <w:r>
        <w:rPr>
          <w:rFonts w:ascii="Times New Roman" w:hAnsi="Times New Roman"/>
          <w:szCs w:val="28"/>
          <w:lang w:val="en-GB"/>
        </w:rPr>
        <w:t>should be about 6.3%-7.1%</w:t>
      </w:r>
      <w:r w:rsidRPr="00723EB1">
        <w:rPr>
          <w:rFonts w:ascii="Times New Roman" w:hAnsi="Times New Roman"/>
          <w:szCs w:val="28"/>
          <w:lang w:val="en-GB"/>
        </w:rPr>
        <w:t>, exceeding CPI by no more than 2.2 percentage points, and 80-110 million square metres of new housing will be built a year.</w:t>
      </w:r>
    </w:p>
    <w:p w:rsidR="00BF06D5" w:rsidRPr="00723EB1" w:rsidRDefault="00BF06D5" w:rsidP="00BF06D5">
      <w:pPr>
        <w:spacing w:line="356" w:lineRule="exact"/>
        <w:ind w:firstLine="709"/>
        <w:rPr>
          <w:rFonts w:ascii="Times New Roman" w:hAnsi="Times New Roman"/>
          <w:szCs w:val="28"/>
          <w:lang w:val="en-GB"/>
        </w:rPr>
      </w:pPr>
      <w:r w:rsidRPr="00723EB1">
        <w:rPr>
          <w:rFonts w:ascii="Times New Roman" w:hAnsi="Times New Roman"/>
          <w:szCs w:val="28"/>
          <w:lang w:val="en-GB"/>
        </w:rPr>
        <w:t>The following measures will be taken to support demand for housing among qualified borrowers:</w:t>
      </w:r>
    </w:p>
    <w:p w:rsidR="00BF06D5" w:rsidRPr="00723EB1" w:rsidRDefault="00BF06D5" w:rsidP="00BF06D5">
      <w:pPr>
        <w:spacing w:line="356" w:lineRule="exact"/>
        <w:ind w:firstLine="709"/>
        <w:rPr>
          <w:rFonts w:ascii="Times New Roman" w:hAnsi="Times New Roman"/>
          <w:szCs w:val="28"/>
          <w:lang w:val="en-GB"/>
        </w:rPr>
      </w:pPr>
      <w:proofErr w:type="gramStart"/>
      <w:r w:rsidRPr="00723EB1">
        <w:rPr>
          <w:rFonts w:ascii="Times New Roman" w:hAnsi="Times New Roman"/>
          <w:szCs w:val="28"/>
          <w:lang w:val="en-GB"/>
        </w:rPr>
        <w:t>setting</w:t>
      </w:r>
      <w:proofErr w:type="gramEnd"/>
      <w:r w:rsidRPr="00723EB1">
        <w:rPr>
          <w:rFonts w:ascii="Times New Roman" w:hAnsi="Times New Roman"/>
          <w:szCs w:val="28"/>
          <w:lang w:val="en-GB"/>
        </w:rPr>
        <w:t xml:space="preserve"> up a mortgage lending system that is accessible to a majority of Russian citizens;</w:t>
      </w:r>
    </w:p>
    <w:p w:rsidR="00BF06D5" w:rsidRPr="00723EB1" w:rsidRDefault="00BF06D5" w:rsidP="00BF06D5">
      <w:pPr>
        <w:spacing w:line="356" w:lineRule="exact"/>
        <w:ind w:firstLine="709"/>
        <w:rPr>
          <w:rFonts w:ascii="Times New Roman" w:hAnsi="Times New Roman"/>
          <w:szCs w:val="28"/>
          <w:lang w:val="en-GB"/>
        </w:rPr>
      </w:pPr>
      <w:proofErr w:type="gramStart"/>
      <w:r w:rsidRPr="00723EB1">
        <w:rPr>
          <w:rFonts w:ascii="Times New Roman" w:hAnsi="Times New Roman"/>
          <w:szCs w:val="28"/>
          <w:lang w:val="en-GB"/>
        </w:rPr>
        <w:t>developing</w:t>
      </w:r>
      <w:proofErr w:type="gramEnd"/>
      <w:r w:rsidRPr="00723EB1">
        <w:rPr>
          <w:rFonts w:ascii="Times New Roman" w:hAnsi="Times New Roman"/>
          <w:szCs w:val="28"/>
          <w:lang w:val="en-GB"/>
        </w:rPr>
        <w:t xml:space="preserve"> the housing rental market;</w:t>
      </w:r>
    </w:p>
    <w:p w:rsidR="00BF06D5" w:rsidRPr="00723EB1" w:rsidRDefault="00BF06D5" w:rsidP="00BF06D5">
      <w:pPr>
        <w:spacing w:line="356" w:lineRule="exact"/>
        <w:ind w:firstLine="709"/>
        <w:rPr>
          <w:rFonts w:ascii="Times New Roman" w:hAnsi="Times New Roman"/>
          <w:szCs w:val="28"/>
          <w:lang w:val="en-GB"/>
        </w:rPr>
      </w:pPr>
      <w:proofErr w:type="gramStart"/>
      <w:r w:rsidRPr="00723EB1">
        <w:rPr>
          <w:rFonts w:ascii="Times New Roman" w:hAnsi="Times New Roman"/>
          <w:szCs w:val="28"/>
          <w:lang w:val="en-GB"/>
        </w:rPr>
        <w:t>supporting</w:t>
      </w:r>
      <w:proofErr w:type="gramEnd"/>
      <w:r w:rsidRPr="00723EB1">
        <w:rPr>
          <w:rFonts w:ascii="Times New Roman" w:hAnsi="Times New Roman"/>
          <w:szCs w:val="28"/>
          <w:lang w:val="en-GB"/>
        </w:rPr>
        <w:t xml:space="preserve"> housing construction cooperatives;</w:t>
      </w:r>
    </w:p>
    <w:p w:rsidR="00BF06D5" w:rsidRPr="00723EB1" w:rsidRDefault="00BF06D5" w:rsidP="00BF06D5">
      <w:pPr>
        <w:spacing w:line="356" w:lineRule="exact"/>
        <w:ind w:firstLine="709"/>
        <w:rPr>
          <w:rFonts w:ascii="Times New Roman" w:hAnsi="Times New Roman"/>
          <w:szCs w:val="28"/>
          <w:lang w:val="en-GB"/>
        </w:rPr>
      </w:pPr>
      <w:r w:rsidRPr="00723EB1">
        <w:rPr>
          <w:rFonts w:ascii="Times New Roman" w:hAnsi="Times New Roman"/>
          <w:szCs w:val="28"/>
          <w:lang w:val="en-GB"/>
        </w:rPr>
        <w:t>relocating people from blocks of flats that have been official</w:t>
      </w:r>
      <w:r>
        <w:rPr>
          <w:rFonts w:ascii="Times New Roman" w:hAnsi="Times New Roman"/>
          <w:szCs w:val="28"/>
          <w:lang w:val="en-GB"/>
        </w:rPr>
        <w:t>ly</w:t>
      </w:r>
      <w:r w:rsidRPr="00723EB1">
        <w:rPr>
          <w:rFonts w:ascii="Times New Roman" w:hAnsi="Times New Roman"/>
          <w:szCs w:val="28"/>
          <w:lang w:val="en-GB"/>
        </w:rPr>
        <w:t xml:space="preserve"> designated </w:t>
      </w:r>
      <w:r>
        <w:rPr>
          <w:rFonts w:ascii="Times New Roman" w:hAnsi="Times New Roman"/>
          <w:szCs w:val="28"/>
          <w:lang w:val="en-GB"/>
        </w:rPr>
        <w:t xml:space="preserve">as of </w:t>
      </w:r>
      <w:r w:rsidRPr="00723EB1">
        <w:rPr>
          <w:rFonts w:ascii="Times New Roman" w:hAnsi="Times New Roman"/>
          <w:szCs w:val="28"/>
          <w:lang w:val="en-GB"/>
        </w:rPr>
        <w:t>January 1, 2012</w:t>
      </w:r>
      <w:r>
        <w:rPr>
          <w:rFonts w:ascii="Times New Roman" w:hAnsi="Times New Roman"/>
          <w:szCs w:val="28"/>
          <w:lang w:val="en-GB"/>
        </w:rPr>
        <w:t xml:space="preserve"> </w:t>
      </w:r>
      <w:r w:rsidRPr="00723EB1">
        <w:rPr>
          <w:rFonts w:ascii="Times New Roman" w:hAnsi="Times New Roman"/>
          <w:szCs w:val="28"/>
          <w:lang w:val="en-GB"/>
        </w:rPr>
        <w:t>as structurally unsound and that are subject to demolition or repair due to wear and tear;</w:t>
      </w:r>
    </w:p>
    <w:p w:rsidR="00BF06D5" w:rsidRPr="00723EB1" w:rsidRDefault="00BF06D5" w:rsidP="00BF06D5">
      <w:pPr>
        <w:spacing w:line="356" w:lineRule="exact"/>
        <w:ind w:firstLine="709"/>
        <w:rPr>
          <w:rFonts w:ascii="Times New Roman" w:hAnsi="Times New Roman"/>
          <w:szCs w:val="28"/>
          <w:lang w:val="en-GB"/>
        </w:rPr>
      </w:pPr>
      <w:r w:rsidRPr="00723EB1">
        <w:rPr>
          <w:rFonts w:ascii="Times New Roman" w:hAnsi="Times New Roman"/>
          <w:szCs w:val="28"/>
          <w:lang w:val="en-GB"/>
        </w:rPr>
        <w:t xml:space="preserve">implementing programmes to </w:t>
      </w:r>
      <w:r>
        <w:rPr>
          <w:rFonts w:ascii="Times New Roman" w:hAnsi="Times New Roman"/>
          <w:szCs w:val="28"/>
          <w:lang w:val="en-GB"/>
        </w:rPr>
        <w:t>address</w:t>
      </w:r>
      <w:r w:rsidRPr="00723EB1">
        <w:rPr>
          <w:rFonts w:ascii="Times New Roman" w:hAnsi="Times New Roman"/>
          <w:szCs w:val="28"/>
          <w:lang w:val="en-GB"/>
        </w:rPr>
        <w:t xml:space="preserve"> </w:t>
      </w:r>
      <w:r>
        <w:rPr>
          <w:rFonts w:ascii="Times New Roman" w:hAnsi="Times New Roman"/>
          <w:szCs w:val="28"/>
          <w:lang w:val="en-GB"/>
        </w:rPr>
        <w:t xml:space="preserve">the </w:t>
      </w:r>
      <w:r w:rsidRPr="00723EB1">
        <w:rPr>
          <w:rFonts w:ascii="Times New Roman" w:hAnsi="Times New Roman"/>
          <w:szCs w:val="28"/>
          <w:lang w:val="en-GB"/>
        </w:rPr>
        <w:t>housing problems of young families, families with three or more children, and public sector employees (teachers, doctors, and young researchers);</w:t>
      </w:r>
    </w:p>
    <w:p w:rsidR="00BF06D5" w:rsidRPr="00723EB1" w:rsidRDefault="00BF06D5" w:rsidP="00BF06D5">
      <w:pPr>
        <w:spacing w:line="356" w:lineRule="exact"/>
        <w:ind w:firstLine="709"/>
        <w:rPr>
          <w:rFonts w:ascii="Times New Roman" w:hAnsi="Times New Roman"/>
          <w:szCs w:val="28"/>
          <w:lang w:val="en-GB"/>
        </w:rPr>
      </w:pPr>
      <w:proofErr w:type="gramStart"/>
      <w:r>
        <w:rPr>
          <w:rFonts w:ascii="Times New Roman" w:hAnsi="Times New Roman"/>
          <w:szCs w:val="28"/>
          <w:lang w:val="en-GB"/>
        </w:rPr>
        <w:lastRenderedPageBreak/>
        <w:t>fully</w:t>
      </w:r>
      <w:proofErr w:type="gramEnd"/>
      <w:r>
        <w:rPr>
          <w:rFonts w:ascii="Times New Roman" w:hAnsi="Times New Roman"/>
          <w:szCs w:val="28"/>
          <w:lang w:val="en-GB"/>
        </w:rPr>
        <w:t xml:space="preserve"> implementing</w:t>
      </w:r>
      <w:r w:rsidRPr="00723EB1">
        <w:rPr>
          <w:rFonts w:ascii="Times New Roman" w:hAnsi="Times New Roman"/>
          <w:szCs w:val="28"/>
          <w:lang w:val="en-GB"/>
        </w:rPr>
        <w:t xml:space="preserve"> programmes to provide permanent and service housing for members of the Armed Forces.</w:t>
      </w:r>
    </w:p>
    <w:p w:rsidR="00BF06D5" w:rsidRPr="00723EB1" w:rsidRDefault="00BF06D5" w:rsidP="00BF06D5">
      <w:pPr>
        <w:spacing w:line="356" w:lineRule="exact"/>
        <w:ind w:firstLine="709"/>
        <w:rPr>
          <w:rFonts w:ascii="Times New Roman" w:hAnsi="Times New Roman"/>
          <w:szCs w:val="28"/>
          <w:lang w:val="en-GB"/>
        </w:rPr>
      </w:pPr>
      <w:r w:rsidRPr="00723EB1">
        <w:rPr>
          <w:rFonts w:ascii="Times New Roman" w:hAnsi="Times New Roman"/>
          <w:szCs w:val="28"/>
          <w:lang w:val="en-GB"/>
        </w:rPr>
        <w:t xml:space="preserve">The following measures will be taken </w:t>
      </w:r>
      <w:r>
        <w:rPr>
          <w:rFonts w:ascii="Times New Roman" w:hAnsi="Times New Roman"/>
          <w:szCs w:val="28"/>
          <w:lang w:val="en-GB"/>
        </w:rPr>
        <w:t xml:space="preserve">to increase </w:t>
      </w:r>
      <w:r w:rsidRPr="00723EB1">
        <w:rPr>
          <w:rFonts w:ascii="Times New Roman" w:hAnsi="Times New Roman"/>
          <w:szCs w:val="28"/>
          <w:lang w:val="en-GB"/>
        </w:rPr>
        <w:t>supply</w:t>
      </w:r>
      <w:r>
        <w:rPr>
          <w:rFonts w:ascii="Times New Roman" w:hAnsi="Times New Roman"/>
          <w:szCs w:val="28"/>
          <w:lang w:val="en-GB"/>
        </w:rPr>
        <w:t xml:space="preserve"> on the housing market</w:t>
      </w:r>
      <w:r w:rsidRPr="00723EB1">
        <w:rPr>
          <w:rFonts w:ascii="Times New Roman" w:hAnsi="Times New Roman"/>
          <w:szCs w:val="28"/>
          <w:lang w:val="en-GB"/>
        </w:rPr>
        <w:t>:</w:t>
      </w:r>
    </w:p>
    <w:p w:rsidR="00BF06D5" w:rsidRPr="00723EB1" w:rsidRDefault="00BF06D5" w:rsidP="00BF06D5">
      <w:pPr>
        <w:spacing w:line="356" w:lineRule="exact"/>
        <w:ind w:firstLine="709"/>
        <w:rPr>
          <w:rFonts w:ascii="Times New Roman" w:hAnsi="Times New Roman"/>
          <w:szCs w:val="28"/>
          <w:lang w:val="en-GB"/>
        </w:rPr>
      </w:pPr>
      <w:proofErr w:type="gramStart"/>
      <w:r>
        <w:rPr>
          <w:rFonts w:ascii="Times New Roman" w:hAnsi="Times New Roman"/>
          <w:szCs w:val="28"/>
          <w:lang w:val="en-GB"/>
        </w:rPr>
        <w:t>allowing</w:t>
      </w:r>
      <w:proofErr w:type="gramEnd"/>
      <w:r>
        <w:rPr>
          <w:rFonts w:ascii="Times New Roman" w:hAnsi="Times New Roman"/>
          <w:szCs w:val="28"/>
          <w:lang w:val="en-GB"/>
        </w:rPr>
        <w:t xml:space="preserve"> commercial use of</w:t>
      </w:r>
      <w:r w:rsidRPr="00723EB1">
        <w:rPr>
          <w:rFonts w:ascii="Times New Roman" w:hAnsi="Times New Roman"/>
          <w:szCs w:val="28"/>
          <w:lang w:val="en-GB"/>
        </w:rPr>
        <w:t xml:space="preserve"> federally-owned land with the participation of the Federal Housing Development Fund;</w:t>
      </w:r>
    </w:p>
    <w:p w:rsidR="00BF06D5" w:rsidRPr="00723EB1" w:rsidRDefault="00BF06D5" w:rsidP="00BF06D5">
      <w:pPr>
        <w:spacing w:line="356" w:lineRule="exact"/>
        <w:ind w:firstLine="709"/>
        <w:rPr>
          <w:rFonts w:ascii="Times New Roman" w:hAnsi="Times New Roman"/>
          <w:szCs w:val="28"/>
          <w:lang w:val="en-GB"/>
        </w:rPr>
      </w:pPr>
      <w:proofErr w:type="gramStart"/>
      <w:r w:rsidRPr="00723EB1">
        <w:rPr>
          <w:rFonts w:ascii="Times New Roman" w:hAnsi="Times New Roman"/>
          <w:szCs w:val="28"/>
          <w:lang w:val="en-GB"/>
        </w:rPr>
        <w:t>creating</w:t>
      </w:r>
      <w:proofErr w:type="gramEnd"/>
      <w:r w:rsidRPr="00723EB1">
        <w:rPr>
          <w:rFonts w:ascii="Times New Roman" w:hAnsi="Times New Roman"/>
          <w:szCs w:val="28"/>
          <w:lang w:val="en-GB"/>
        </w:rPr>
        <w:t xml:space="preserve"> an effective mechanism to </w:t>
      </w:r>
      <w:r>
        <w:rPr>
          <w:rFonts w:ascii="Times New Roman" w:hAnsi="Times New Roman"/>
          <w:szCs w:val="28"/>
          <w:lang w:val="en-GB"/>
        </w:rPr>
        <w:t xml:space="preserve">equip land plots with </w:t>
      </w:r>
      <w:r w:rsidRPr="00723EB1">
        <w:rPr>
          <w:rFonts w:ascii="Times New Roman" w:hAnsi="Times New Roman"/>
          <w:szCs w:val="28"/>
          <w:lang w:val="en-GB"/>
        </w:rPr>
        <w:t>utility infrastructure</w:t>
      </w:r>
      <w:r>
        <w:rPr>
          <w:rFonts w:ascii="Times New Roman" w:hAnsi="Times New Roman"/>
          <w:szCs w:val="28"/>
          <w:lang w:val="en-GB"/>
        </w:rPr>
        <w:t xml:space="preserve">, </w:t>
      </w:r>
      <w:r w:rsidRPr="00723EB1">
        <w:rPr>
          <w:rFonts w:ascii="Times New Roman" w:hAnsi="Times New Roman"/>
          <w:szCs w:val="28"/>
          <w:lang w:val="en-GB"/>
        </w:rPr>
        <w:t xml:space="preserve">including </w:t>
      </w:r>
      <w:r>
        <w:rPr>
          <w:rFonts w:ascii="Times New Roman" w:hAnsi="Times New Roman"/>
          <w:szCs w:val="28"/>
          <w:lang w:val="en-GB"/>
        </w:rPr>
        <w:t>through</w:t>
      </w:r>
      <w:r w:rsidRPr="00723EB1">
        <w:rPr>
          <w:rFonts w:ascii="Times New Roman" w:hAnsi="Times New Roman"/>
          <w:szCs w:val="28"/>
          <w:lang w:val="en-GB"/>
        </w:rPr>
        <w:t xml:space="preserve"> public-private partnerships and </w:t>
      </w:r>
      <w:r w:rsidRPr="00AB52A9">
        <w:rPr>
          <w:rFonts w:ascii="Times New Roman" w:hAnsi="Times New Roman"/>
          <w:szCs w:val="28"/>
          <w:lang w:val="en-GB"/>
        </w:rPr>
        <w:t>project</w:t>
      </w:r>
      <w:r>
        <w:rPr>
          <w:rFonts w:ascii="Times New Roman" w:hAnsi="Times New Roman"/>
          <w:szCs w:val="28"/>
          <w:lang w:val="en-GB"/>
        </w:rPr>
        <w:t>-</w:t>
      </w:r>
      <w:r w:rsidRPr="00AB52A9">
        <w:rPr>
          <w:rFonts w:ascii="Times New Roman" w:hAnsi="Times New Roman"/>
          <w:szCs w:val="28"/>
          <w:lang w:val="en-GB"/>
        </w:rPr>
        <w:t>based</w:t>
      </w:r>
      <w:r>
        <w:rPr>
          <w:rFonts w:ascii="Times New Roman" w:hAnsi="Times New Roman"/>
          <w:szCs w:val="28"/>
          <w:lang w:val="en-GB"/>
        </w:rPr>
        <w:t xml:space="preserve"> </w:t>
      </w:r>
      <w:r w:rsidRPr="00AB52A9">
        <w:rPr>
          <w:rFonts w:ascii="Times New Roman" w:hAnsi="Times New Roman"/>
          <w:szCs w:val="28"/>
          <w:lang w:val="en-GB"/>
        </w:rPr>
        <w:t>financing</w:t>
      </w:r>
      <w:r>
        <w:rPr>
          <w:rFonts w:ascii="Times New Roman" w:hAnsi="Times New Roman"/>
          <w:szCs w:val="28"/>
          <w:lang w:val="en-GB"/>
        </w:rPr>
        <w:t>;</w:t>
      </w:r>
    </w:p>
    <w:p w:rsidR="00BF06D5" w:rsidRPr="00723EB1" w:rsidRDefault="00BF06D5" w:rsidP="00BF06D5">
      <w:pPr>
        <w:spacing w:line="356" w:lineRule="exact"/>
        <w:ind w:firstLine="709"/>
        <w:rPr>
          <w:rFonts w:ascii="Times New Roman" w:hAnsi="Times New Roman"/>
          <w:szCs w:val="28"/>
          <w:lang w:val="en-GB"/>
        </w:rPr>
      </w:pPr>
      <w:proofErr w:type="gramStart"/>
      <w:r w:rsidRPr="00723EB1">
        <w:rPr>
          <w:rFonts w:ascii="Times New Roman" w:hAnsi="Times New Roman"/>
          <w:szCs w:val="28"/>
          <w:lang w:val="en-GB"/>
        </w:rPr>
        <w:t>facilitating</w:t>
      </w:r>
      <w:proofErr w:type="gramEnd"/>
      <w:r w:rsidRPr="00723EB1">
        <w:rPr>
          <w:rFonts w:ascii="Times New Roman" w:hAnsi="Times New Roman"/>
          <w:szCs w:val="28"/>
          <w:lang w:val="en-GB"/>
        </w:rPr>
        <w:t xml:space="preserve"> programmes to build economy</w:t>
      </w:r>
      <w:r>
        <w:rPr>
          <w:rFonts w:ascii="Times New Roman" w:hAnsi="Times New Roman"/>
          <w:szCs w:val="28"/>
          <w:lang w:val="en-GB"/>
        </w:rPr>
        <w:t>-</w:t>
      </w:r>
      <w:r w:rsidRPr="00723EB1">
        <w:rPr>
          <w:rFonts w:ascii="Times New Roman" w:hAnsi="Times New Roman"/>
          <w:szCs w:val="28"/>
          <w:lang w:val="en-GB"/>
        </w:rPr>
        <w:t>class housing and supporting the construction materials industry;</w:t>
      </w:r>
    </w:p>
    <w:p w:rsidR="00BF06D5" w:rsidRPr="00723EB1" w:rsidRDefault="00BF06D5" w:rsidP="00BF06D5">
      <w:pPr>
        <w:spacing w:line="356" w:lineRule="exact"/>
        <w:ind w:firstLine="709"/>
        <w:rPr>
          <w:rFonts w:ascii="Times New Roman" w:hAnsi="Times New Roman"/>
          <w:szCs w:val="28"/>
          <w:lang w:val="en-GB"/>
        </w:rPr>
      </w:pPr>
      <w:proofErr w:type="gramStart"/>
      <w:r w:rsidRPr="00723EB1">
        <w:rPr>
          <w:rFonts w:ascii="Times New Roman" w:hAnsi="Times New Roman"/>
          <w:szCs w:val="28"/>
          <w:lang w:val="en-GB"/>
        </w:rPr>
        <w:t>updating</w:t>
      </w:r>
      <w:proofErr w:type="gramEnd"/>
      <w:r w:rsidRPr="00723EB1">
        <w:rPr>
          <w:rFonts w:ascii="Times New Roman" w:hAnsi="Times New Roman"/>
          <w:szCs w:val="28"/>
          <w:lang w:val="en-GB"/>
        </w:rPr>
        <w:t xml:space="preserve"> building standards</w:t>
      </w:r>
      <w:r>
        <w:rPr>
          <w:rFonts w:ascii="Times New Roman" w:hAnsi="Times New Roman"/>
          <w:szCs w:val="28"/>
          <w:lang w:val="en-GB"/>
        </w:rPr>
        <w:t xml:space="preserve"> and codes</w:t>
      </w:r>
      <w:r w:rsidRPr="00723EB1">
        <w:rPr>
          <w:rFonts w:ascii="Times New Roman" w:hAnsi="Times New Roman"/>
          <w:szCs w:val="28"/>
          <w:lang w:val="en-GB"/>
        </w:rPr>
        <w:t>;</w:t>
      </w:r>
    </w:p>
    <w:p w:rsidR="00BF06D5" w:rsidRPr="00723EB1" w:rsidRDefault="00BF06D5" w:rsidP="00BF06D5">
      <w:pPr>
        <w:spacing w:line="356" w:lineRule="exact"/>
        <w:ind w:firstLine="709"/>
        <w:rPr>
          <w:rFonts w:ascii="Times New Roman" w:hAnsi="Times New Roman"/>
          <w:szCs w:val="28"/>
          <w:lang w:val="en-GB"/>
        </w:rPr>
      </w:pPr>
      <w:proofErr w:type="gramStart"/>
      <w:r w:rsidRPr="00723EB1">
        <w:rPr>
          <w:rFonts w:ascii="Times New Roman" w:hAnsi="Times New Roman"/>
          <w:szCs w:val="28"/>
          <w:lang w:val="en-GB"/>
        </w:rPr>
        <w:t>reducing</w:t>
      </w:r>
      <w:proofErr w:type="gramEnd"/>
      <w:r w:rsidRPr="00723EB1">
        <w:rPr>
          <w:rFonts w:ascii="Times New Roman" w:hAnsi="Times New Roman"/>
          <w:szCs w:val="28"/>
          <w:lang w:val="en-GB"/>
        </w:rPr>
        <w:t xml:space="preserve"> the number of </w:t>
      </w:r>
      <w:r>
        <w:rPr>
          <w:rFonts w:ascii="Times New Roman" w:hAnsi="Times New Roman"/>
          <w:szCs w:val="28"/>
          <w:lang w:val="en-GB"/>
        </w:rPr>
        <w:t>steps required to</w:t>
      </w:r>
      <w:r w:rsidRPr="00723EB1">
        <w:rPr>
          <w:rFonts w:ascii="Times New Roman" w:hAnsi="Times New Roman"/>
          <w:szCs w:val="28"/>
          <w:lang w:val="en-GB"/>
        </w:rPr>
        <w:t xml:space="preserve"> obtain a building permit from 51 in 2012 to 11 in 2018</w:t>
      </w:r>
      <w:r>
        <w:rPr>
          <w:rFonts w:ascii="Times New Roman" w:hAnsi="Times New Roman"/>
          <w:szCs w:val="28"/>
          <w:lang w:val="en-GB"/>
        </w:rPr>
        <w:t xml:space="preserve">, </w:t>
      </w:r>
      <w:r w:rsidRPr="00723EB1">
        <w:rPr>
          <w:rFonts w:ascii="Times New Roman" w:hAnsi="Times New Roman"/>
          <w:szCs w:val="28"/>
          <w:lang w:val="en-GB"/>
        </w:rPr>
        <w:t xml:space="preserve">and cutting the time needed to obtain </w:t>
      </w:r>
      <w:r>
        <w:rPr>
          <w:rFonts w:ascii="Times New Roman" w:hAnsi="Times New Roman"/>
          <w:szCs w:val="28"/>
          <w:lang w:val="en-GB"/>
        </w:rPr>
        <w:t>a permit</w:t>
      </w:r>
      <w:r w:rsidRPr="00723EB1">
        <w:rPr>
          <w:rFonts w:ascii="Times New Roman" w:hAnsi="Times New Roman"/>
          <w:szCs w:val="28"/>
          <w:lang w:val="en-GB"/>
        </w:rPr>
        <w:t xml:space="preserve"> from 423 days in 2012 to 56 days in 2018.</w:t>
      </w:r>
    </w:p>
    <w:p w:rsidR="00BF06D5" w:rsidRPr="00723EB1" w:rsidRDefault="00BF06D5" w:rsidP="00BF06D5">
      <w:pPr>
        <w:spacing w:line="356" w:lineRule="exact"/>
        <w:ind w:firstLine="709"/>
        <w:rPr>
          <w:rFonts w:ascii="Times New Roman" w:hAnsi="Times New Roman"/>
          <w:szCs w:val="28"/>
          <w:lang w:val="en-GB"/>
        </w:rPr>
      </w:pPr>
      <w:r w:rsidRPr="00723EB1">
        <w:rPr>
          <w:rFonts w:ascii="Times New Roman" w:hAnsi="Times New Roman"/>
          <w:szCs w:val="28"/>
          <w:lang w:val="en-GB"/>
        </w:rPr>
        <w:t>It is critical</w:t>
      </w:r>
      <w:r>
        <w:rPr>
          <w:rFonts w:ascii="Times New Roman" w:hAnsi="Times New Roman"/>
          <w:szCs w:val="28"/>
          <w:lang w:val="en-GB"/>
        </w:rPr>
        <w:t>ly important</w:t>
      </w:r>
      <w:r w:rsidRPr="00723EB1">
        <w:rPr>
          <w:rFonts w:ascii="Times New Roman" w:hAnsi="Times New Roman"/>
          <w:szCs w:val="28"/>
          <w:lang w:val="en-GB"/>
        </w:rPr>
        <w:t xml:space="preserve"> to improve the quality of public utilities. Russian citizens </w:t>
      </w:r>
      <w:r>
        <w:rPr>
          <w:rFonts w:ascii="Times New Roman" w:hAnsi="Times New Roman"/>
          <w:szCs w:val="28"/>
          <w:lang w:val="en-GB"/>
        </w:rPr>
        <w:t>should enjoy full access to utilities at</w:t>
      </w:r>
      <w:r w:rsidRPr="00723EB1">
        <w:rPr>
          <w:rFonts w:ascii="Times New Roman" w:hAnsi="Times New Roman"/>
          <w:szCs w:val="28"/>
          <w:lang w:val="en-GB"/>
        </w:rPr>
        <w:t xml:space="preserve"> affordable prices. The Russian Government will focus on </w:t>
      </w:r>
      <w:r>
        <w:rPr>
          <w:rFonts w:ascii="Times New Roman" w:hAnsi="Times New Roman"/>
          <w:szCs w:val="28"/>
          <w:lang w:val="en-GB"/>
        </w:rPr>
        <w:t>building</w:t>
      </w:r>
      <w:r w:rsidRPr="00723EB1">
        <w:rPr>
          <w:rFonts w:ascii="Times New Roman" w:hAnsi="Times New Roman"/>
          <w:szCs w:val="28"/>
          <w:lang w:val="en-GB"/>
        </w:rPr>
        <w:t xml:space="preserve"> an appropriate legal framework and establishing oversight and </w:t>
      </w:r>
      <w:r>
        <w:rPr>
          <w:rFonts w:ascii="Times New Roman" w:hAnsi="Times New Roman"/>
          <w:szCs w:val="28"/>
          <w:lang w:val="en-GB"/>
        </w:rPr>
        <w:t xml:space="preserve">regulatory </w:t>
      </w:r>
      <w:r w:rsidRPr="00723EB1">
        <w:rPr>
          <w:rFonts w:ascii="Times New Roman" w:hAnsi="Times New Roman"/>
          <w:szCs w:val="28"/>
          <w:lang w:val="en-GB"/>
        </w:rPr>
        <w:t>mechanisms in this area.</w:t>
      </w:r>
    </w:p>
    <w:p w:rsidR="00BF06D5" w:rsidRPr="00723EB1" w:rsidRDefault="00BF06D5" w:rsidP="00BF06D5">
      <w:pPr>
        <w:ind w:firstLine="709"/>
        <w:rPr>
          <w:rFonts w:ascii="Times New Roman" w:hAnsi="Times New Roman"/>
          <w:szCs w:val="28"/>
          <w:lang w:val="en-GB"/>
        </w:rPr>
      </w:pPr>
      <w:r>
        <w:rPr>
          <w:rFonts w:ascii="Times New Roman" w:hAnsi="Times New Roman"/>
          <w:szCs w:val="28"/>
          <w:lang w:val="en-GB"/>
        </w:rPr>
        <w:t>Necessary measures include</w:t>
      </w:r>
      <w:r w:rsidRPr="00723EB1">
        <w:rPr>
          <w:rFonts w:ascii="Times New Roman" w:hAnsi="Times New Roman"/>
          <w:szCs w:val="28"/>
          <w:lang w:val="en-GB"/>
        </w:rPr>
        <w:t>:</w:t>
      </w:r>
    </w:p>
    <w:p w:rsidR="00BF06D5" w:rsidRPr="00723EB1" w:rsidRDefault="00BF06D5" w:rsidP="00BF06D5">
      <w:pPr>
        <w:ind w:firstLine="709"/>
        <w:rPr>
          <w:rFonts w:ascii="Times New Roman" w:hAnsi="Times New Roman"/>
          <w:szCs w:val="28"/>
          <w:lang w:val="en-GB"/>
        </w:rPr>
      </w:pPr>
      <w:proofErr w:type="gramStart"/>
      <w:r w:rsidRPr="00723EB1">
        <w:rPr>
          <w:rFonts w:ascii="Times New Roman" w:hAnsi="Times New Roman"/>
          <w:szCs w:val="28"/>
          <w:lang w:val="en-GB"/>
        </w:rPr>
        <w:t>establishing</w:t>
      </w:r>
      <w:proofErr w:type="gramEnd"/>
      <w:r w:rsidRPr="00723EB1">
        <w:rPr>
          <w:rFonts w:ascii="Times New Roman" w:hAnsi="Times New Roman"/>
          <w:szCs w:val="28"/>
          <w:lang w:val="en-GB"/>
        </w:rPr>
        <w:t xml:space="preserve"> standards and rules for managing blocks of flats;</w:t>
      </w:r>
    </w:p>
    <w:p w:rsidR="00BF06D5" w:rsidRPr="00723EB1" w:rsidRDefault="00BF06D5" w:rsidP="00BF06D5">
      <w:pPr>
        <w:ind w:firstLine="709"/>
        <w:rPr>
          <w:rFonts w:ascii="Times New Roman" w:hAnsi="Times New Roman"/>
          <w:szCs w:val="28"/>
          <w:lang w:val="en-GB"/>
        </w:rPr>
      </w:pPr>
      <w:proofErr w:type="gramStart"/>
      <w:r w:rsidRPr="00723EB1">
        <w:rPr>
          <w:rFonts w:ascii="Times New Roman" w:hAnsi="Times New Roman"/>
          <w:szCs w:val="28"/>
          <w:lang w:val="en-GB"/>
        </w:rPr>
        <w:t>strengthening</w:t>
      </w:r>
      <w:proofErr w:type="gramEnd"/>
      <w:r w:rsidRPr="00723EB1">
        <w:rPr>
          <w:rFonts w:ascii="Times New Roman" w:hAnsi="Times New Roman"/>
          <w:szCs w:val="28"/>
          <w:lang w:val="en-GB"/>
        </w:rPr>
        <w:t xml:space="preserve"> public housing oversight;</w:t>
      </w:r>
    </w:p>
    <w:p w:rsidR="00BF06D5" w:rsidRPr="00723EB1" w:rsidRDefault="00BF06D5" w:rsidP="00BF06D5">
      <w:pPr>
        <w:ind w:firstLine="709"/>
        <w:rPr>
          <w:rFonts w:ascii="Times New Roman" w:hAnsi="Times New Roman"/>
          <w:szCs w:val="28"/>
          <w:lang w:val="en-GB"/>
        </w:rPr>
      </w:pPr>
      <w:proofErr w:type="gramStart"/>
      <w:r w:rsidRPr="00723EB1">
        <w:rPr>
          <w:rFonts w:ascii="Times New Roman" w:hAnsi="Times New Roman"/>
          <w:szCs w:val="28"/>
          <w:lang w:val="en-GB"/>
        </w:rPr>
        <w:t>introducing</w:t>
      </w:r>
      <w:proofErr w:type="gramEnd"/>
      <w:r w:rsidRPr="00723EB1">
        <w:rPr>
          <w:rFonts w:ascii="Times New Roman" w:hAnsi="Times New Roman"/>
          <w:szCs w:val="28"/>
          <w:lang w:val="en-GB"/>
        </w:rPr>
        <w:t xml:space="preserve"> reliability, quality and energy efficiency </w:t>
      </w:r>
      <w:r>
        <w:rPr>
          <w:rFonts w:ascii="Times New Roman" w:hAnsi="Times New Roman"/>
          <w:szCs w:val="28"/>
          <w:lang w:val="en-GB"/>
        </w:rPr>
        <w:t>targets</w:t>
      </w:r>
      <w:r w:rsidRPr="00723EB1">
        <w:rPr>
          <w:rFonts w:ascii="Times New Roman" w:hAnsi="Times New Roman"/>
          <w:szCs w:val="28"/>
          <w:lang w:val="en-GB"/>
        </w:rPr>
        <w:t xml:space="preserve"> for </w:t>
      </w:r>
      <w:r>
        <w:rPr>
          <w:rFonts w:ascii="Times New Roman" w:hAnsi="Times New Roman"/>
          <w:szCs w:val="28"/>
          <w:lang w:val="en-GB"/>
        </w:rPr>
        <w:t>utility</w:t>
      </w:r>
      <w:r w:rsidRPr="00723EB1">
        <w:rPr>
          <w:rFonts w:ascii="Times New Roman" w:hAnsi="Times New Roman"/>
          <w:szCs w:val="28"/>
          <w:lang w:val="en-GB"/>
        </w:rPr>
        <w:t xml:space="preserve"> services;</w:t>
      </w:r>
    </w:p>
    <w:p w:rsidR="00BF06D5" w:rsidRPr="00723EB1" w:rsidRDefault="00BF06D5" w:rsidP="00BF06D5">
      <w:pPr>
        <w:ind w:firstLine="709"/>
        <w:rPr>
          <w:rFonts w:ascii="Times New Roman" w:hAnsi="Times New Roman"/>
          <w:szCs w:val="28"/>
          <w:lang w:val="en-GB"/>
        </w:rPr>
      </w:pPr>
      <w:proofErr w:type="gramStart"/>
      <w:r w:rsidRPr="00723EB1">
        <w:rPr>
          <w:rFonts w:ascii="Times New Roman" w:hAnsi="Times New Roman"/>
          <w:szCs w:val="28"/>
          <w:lang w:val="en-GB"/>
        </w:rPr>
        <w:t>promoting</w:t>
      </w:r>
      <w:proofErr w:type="gramEnd"/>
      <w:r w:rsidRPr="00723EB1">
        <w:rPr>
          <w:rFonts w:ascii="Times New Roman" w:hAnsi="Times New Roman"/>
          <w:szCs w:val="28"/>
          <w:lang w:val="en-GB"/>
        </w:rPr>
        <w:t xml:space="preserve"> competition in utilities management systems.</w:t>
      </w:r>
    </w:p>
    <w:p w:rsidR="00BF06D5" w:rsidRPr="00723EB1" w:rsidRDefault="00BF06D5" w:rsidP="00BF06D5">
      <w:pPr>
        <w:ind w:firstLine="709"/>
        <w:rPr>
          <w:rFonts w:ascii="Times New Roman" w:hAnsi="Times New Roman"/>
          <w:szCs w:val="28"/>
          <w:lang w:val="en-GB"/>
        </w:rPr>
      </w:pPr>
      <w:r w:rsidRPr="00723EB1">
        <w:rPr>
          <w:rFonts w:ascii="Times New Roman" w:hAnsi="Times New Roman"/>
          <w:szCs w:val="28"/>
          <w:lang w:val="en-GB"/>
        </w:rPr>
        <w:t xml:space="preserve">These measures will </w:t>
      </w:r>
      <w:r>
        <w:rPr>
          <w:rFonts w:ascii="Times New Roman" w:hAnsi="Times New Roman"/>
          <w:szCs w:val="28"/>
          <w:lang w:val="en-GB"/>
        </w:rPr>
        <w:t>provide the foundation for the formation of a civilised public utility sector,</w:t>
      </w:r>
      <w:r w:rsidRPr="00723EB1">
        <w:rPr>
          <w:rFonts w:ascii="Times New Roman" w:hAnsi="Times New Roman"/>
          <w:szCs w:val="28"/>
          <w:lang w:val="en-GB"/>
        </w:rPr>
        <w:t xml:space="preserve"> </w:t>
      </w:r>
      <w:r>
        <w:rPr>
          <w:rFonts w:ascii="Times New Roman" w:hAnsi="Times New Roman"/>
          <w:szCs w:val="28"/>
          <w:lang w:val="en-GB"/>
        </w:rPr>
        <w:t>as well as</w:t>
      </w:r>
      <w:r w:rsidRPr="00723EB1">
        <w:rPr>
          <w:rFonts w:ascii="Times New Roman" w:hAnsi="Times New Roman"/>
          <w:szCs w:val="28"/>
          <w:lang w:val="en-GB"/>
        </w:rPr>
        <w:t xml:space="preserve"> </w:t>
      </w:r>
      <w:r>
        <w:rPr>
          <w:rFonts w:ascii="Times New Roman" w:hAnsi="Times New Roman"/>
          <w:szCs w:val="28"/>
          <w:lang w:val="en-GB"/>
        </w:rPr>
        <w:t>create</w:t>
      </w:r>
      <w:r w:rsidRPr="00723EB1">
        <w:rPr>
          <w:rFonts w:ascii="Times New Roman" w:hAnsi="Times New Roman"/>
          <w:szCs w:val="28"/>
          <w:lang w:val="en-GB"/>
        </w:rPr>
        <w:t xml:space="preserve"> benchmarks for determining key quality criteria for utilit</w:t>
      </w:r>
      <w:r>
        <w:rPr>
          <w:rFonts w:ascii="Times New Roman" w:hAnsi="Times New Roman"/>
          <w:szCs w:val="28"/>
          <w:lang w:val="en-GB"/>
        </w:rPr>
        <w:t>y</w:t>
      </w:r>
      <w:r w:rsidRPr="00723EB1">
        <w:rPr>
          <w:rFonts w:ascii="Times New Roman" w:hAnsi="Times New Roman"/>
          <w:szCs w:val="28"/>
          <w:lang w:val="en-GB"/>
        </w:rPr>
        <w:t xml:space="preserve"> services and </w:t>
      </w:r>
      <w:r>
        <w:rPr>
          <w:rFonts w:ascii="Times New Roman" w:hAnsi="Times New Roman"/>
          <w:szCs w:val="28"/>
          <w:lang w:val="en-GB"/>
        </w:rPr>
        <w:t>define who is</w:t>
      </w:r>
      <w:r w:rsidRPr="00723EB1">
        <w:rPr>
          <w:rFonts w:ascii="Times New Roman" w:hAnsi="Times New Roman"/>
          <w:szCs w:val="28"/>
          <w:lang w:val="en-GB"/>
        </w:rPr>
        <w:t xml:space="preserve"> </w:t>
      </w:r>
      <w:r w:rsidRPr="00B55190">
        <w:rPr>
          <w:rFonts w:ascii="Times New Roman" w:hAnsi="Times New Roman"/>
          <w:szCs w:val="28"/>
          <w:lang w:val="en-GB"/>
        </w:rPr>
        <w:t>responsible</w:t>
      </w:r>
      <w:r w:rsidRPr="00723EB1">
        <w:rPr>
          <w:rFonts w:ascii="Times New Roman" w:hAnsi="Times New Roman"/>
          <w:szCs w:val="28"/>
          <w:lang w:val="en-GB"/>
        </w:rPr>
        <w:t xml:space="preserve"> for </w:t>
      </w:r>
      <w:r>
        <w:rPr>
          <w:rFonts w:ascii="Times New Roman" w:hAnsi="Times New Roman"/>
          <w:szCs w:val="28"/>
          <w:lang w:val="en-GB"/>
        </w:rPr>
        <w:t>ensuring they are met</w:t>
      </w:r>
      <w:r w:rsidRPr="00723EB1">
        <w:rPr>
          <w:rFonts w:ascii="Times New Roman" w:hAnsi="Times New Roman"/>
          <w:szCs w:val="28"/>
          <w:lang w:val="en-GB"/>
        </w:rPr>
        <w:t>.</w:t>
      </w:r>
    </w:p>
    <w:p w:rsidR="00BF06D5" w:rsidRPr="00B55190" w:rsidRDefault="00BF06D5" w:rsidP="00BF06D5">
      <w:pPr>
        <w:spacing w:line="240" w:lineRule="atLeast"/>
        <w:rPr>
          <w:rFonts w:ascii="Times New Roman" w:hAnsi="Times New Roman"/>
          <w:bCs/>
          <w:szCs w:val="28"/>
          <w:lang w:val="en-GB"/>
        </w:rPr>
      </w:pPr>
    </w:p>
    <w:p w:rsidR="00BF06D5" w:rsidRPr="00B55190" w:rsidRDefault="00BF06D5" w:rsidP="00BF06D5">
      <w:pPr>
        <w:spacing w:line="240" w:lineRule="atLeast"/>
        <w:jc w:val="center"/>
        <w:rPr>
          <w:rFonts w:ascii="Times New Roman" w:hAnsi="Times New Roman"/>
          <w:szCs w:val="28"/>
          <w:lang w:val="en-GB"/>
        </w:rPr>
      </w:pPr>
      <w:r w:rsidRPr="00B55190">
        <w:rPr>
          <w:rFonts w:ascii="Times New Roman" w:hAnsi="Times New Roman"/>
          <w:szCs w:val="28"/>
          <w:lang w:val="en-GB"/>
        </w:rPr>
        <w:t>4. </w:t>
      </w:r>
      <w:r>
        <w:rPr>
          <w:rFonts w:ascii="Times New Roman" w:hAnsi="Times New Roman"/>
          <w:szCs w:val="28"/>
          <w:lang w:val="en-GB"/>
        </w:rPr>
        <w:t>Improving</w:t>
      </w:r>
      <w:r w:rsidRPr="00723EB1">
        <w:rPr>
          <w:rFonts w:ascii="Times New Roman" w:hAnsi="Times New Roman"/>
          <w:szCs w:val="28"/>
          <w:lang w:val="en-GB"/>
        </w:rPr>
        <w:t xml:space="preserve"> public administration and public services</w:t>
      </w:r>
    </w:p>
    <w:p w:rsidR="00BF06D5" w:rsidRPr="00B55190" w:rsidRDefault="00BF06D5" w:rsidP="00BF06D5">
      <w:pPr>
        <w:spacing w:line="240" w:lineRule="atLeast"/>
        <w:jc w:val="center"/>
        <w:rPr>
          <w:rFonts w:ascii="Times New Roman" w:hAnsi="Times New Roman"/>
          <w:szCs w:val="28"/>
          <w:lang w:val="en-GB"/>
        </w:rPr>
      </w:pPr>
    </w:p>
    <w:p w:rsidR="00BF06D5" w:rsidRPr="00B55190" w:rsidRDefault="00BF06D5" w:rsidP="00BF06D5">
      <w:pPr>
        <w:spacing w:line="240" w:lineRule="atLeast"/>
        <w:jc w:val="center"/>
        <w:rPr>
          <w:rFonts w:ascii="Times New Roman" w:hAnsi="Times New Roman"/>
          <w:szCs w:val="28"/>
          <w:lang w:val="en-GB"/>
        </w:rPr>
      </w:pPr>
      <w:r>
        <w:rPr>
          <w:rFonts w:ascii="Times New Roman" w:hAnsi="Times New Roman"/>
          <w:szCs w:val="28"/>
          <w:lang w:val="en-GB"/>
        </w:rPr>
        <w:t>P</w:t>
      </w:r>
      <w:r w:rsidRPr="00723EB1">
        <w:rPr>
          <w:rFonts w:ascii="Times New Roman" w:hAnsi="Times New Roman"/>
          <w:szCs w:val="28"/>
          <w:lang w:val="en-GB"/>
        </w:rPr>
        <w:t>ublic administration</w:t>
      </w:r>
    </w:p>
    <w:p w:rsidR="00BF06D5" w:rsidRPr="00B55190" w:rsidRDefault="00BF06D5" w:rsidP="00BF06D5">
      <w:pPr>
        <w:spacing w:line="240" w:lineRule="atLeast"/>
        <w:jc w:val="center"/>
        <w:rPr>
          <w:rFonts w:ascii="Times New Roman" w:hAnsi="Times New Roman"/>
          <w:szCs w:val="28"/>
          <w:lang w:val="en-GB"/>
        </w:rPr>
      </w:pPr>
    </w:p>
    <w:p w:rsidR="00BF06D5" w:rsidRPr="00723EB1" w:rsidRDefault="00BF06D5" w:rsidP="00BF06D5">
      <w:pPr>
        <w:ind w:firstLine="709"/>
        <w:rPr>
          <w:rFonts w:ascii="Times New Roman" w:hAnsi="Times New Roman"/>
          <w:szCs w:val="28"/>
          <w:lang w:val="en-GB"/>
        </w:rPr>
      </w:pPr>
      <w:r w:rsidRPr="00723EB1">
        <w:rPr>
          <w:rFonts w:ascii="Times New Roman" w:hAnsi="Times New Roman"/>
          <w:szCs w:val="28"/>
          <w:lang w:val="en-GB"/>
        </w:rPr>
        <w:t xml:space="preserve">Modern tools for </w:t>
      </w:r>
      <w:r>
        <w:rPr>
          <w:rFonts w:ascii="Times New Roman" w:hAnsi="Times New Roman"/>
          <w:szCs w:val="28"/>
          <w:lang w:val="en-GB"/>
        </w:rPr>
        <w:t>developing</w:t>
      </w:r>
      <w:r w:rsidRPr="00723EB1">
        <w:rPr>
          <w:rFonts w:ascii="Times New Roman" w:hAnsi="Times New Roman"/>
          <w:szCs w:val="28"/>
          <w:lang w:val="en-GB"/>
        </w:rPr>
        <w:t xml:space="preserve"> and </w:t>
      </w:r>
      <w:r>
        <w:rPr>
          <w:rFonts w:ascii="Times New Roman" w:hAnsi="Times New Roman"/>
          <w:szCs w:val="28"/>
          <w:lang w:val="en-GB"/>
        </w:rPr>
        <w:t>implementing</w:t>
      </w:r>
      <w:r w:rsidRPr="00723EB1">
        <w:rPr>
          <w:rFonts w:ascii="Times New Roman" w:hAnsi="Times New Roman"/>
          <w:szCs w:val="28"/>
          <w:lang w:val="en-GB"/>
        </w:rPr>
        <w:t xml:space="preserve"> government policies will be </w:t>
      </w:r>
      <w:r>
        <w:rPr>
          <w:rFonts w:ascii="Times New Roman" w:hAnsi="Times New Roman"/>
          <w:szCs w:val="28"/>
          <w:lang w:val="en-GB"/>
        </w:rPr>
        <w:t>introduced</w:t>
      </w:r>
      <w:r w:rsidRPr="00723EB1">
        <w:rPr>
          <w:rFonts w:ascii="Times New Roman" w:hAnsi="Times New Roman"/>
          <w:szCs w:val="28"/>
          <w:lang w:val="en-GB"/>
        </w:rPr>
        <w:t xml:space="preserve">. By 2014, key tools </w:t>
      </w:r>
      <w:r>
        <w:rPr>
          <w:rFonts w:ascii="Times New Roman" w:hAnsi="Times New Roman"/>
          <w:szCs w:val="28"/>
          <w:lang w:val="en-GB"/>
        </w:rPr>
        <w:t xml:space="preserve">recommended by the OECD to </w:t>
      </w:r>
      <w:r w:rsidRPr="00723EB1">
        <w:rPr>
          <w:rFonts w:ascii="Times New Roman" w:hAnsi="Times New Roman"/>
          <w:szCs w:val="28"/>
          <w:lang w:val="en-GB"/>
        </w:rPr>
        <w:t>improv</w:t>
      </w:r>
      <w:r>
        <w:rPr>
          <w:rFonts w:ascii="Times New Roman" w:hAnsi="Times New Roman"/>
          <w:szCs w:val="28"/>
          <w:lang w:val="en-GB"/>
        </w:rPr>
        <w:t>e</w:t>
      </w:r>
      <w:r w:rsidRPr="00723EB1">
        <w:rPr>
          <w:rFonts w:ascii="Times New Roman" w:hAnsi="Times New Roman"/>
          <w:szCs w:val="28"/>
          <w:lang w:val="en-GB"/>
        </w:rPr>
        <w:t xml:space="preserve"> the quality of public administration and regulatory policies will be </w:t>
      </w:r>
      <w:r>
        <w:rPr>
          <w:rFonts w:ascii="Times New Roman" w:hAnsi="Times New Roman"/>
          <w:szCs w:val="28"/>
          <w:lang w:val="en-GB"/>
        </w:rPr>
        <w:t>in place</w:t>
      </w:r>
      <w:r w:rsidRPr="00723EB1">
        <w:rPr>
          <w:rFonts w:ascii="Times New Roman" w:hAnsi="Times New Roman"/>
          <w:szCs w:val="28"/>
          <w:lang w:val="en-GB"/>
        </w:rPr>
        <w:t xml:space="preserve">. A federal contract system will be </w:t>
      </w:r>
      <w:r>
        <w:rPr>
          <w:rFonts w:ascii="Times New Roman" w:hAnsi="Times New Roman"/>
          <w:szCs w:val="28"/>
          <w:lang w:val="en-GB"/>
        </w:rPr>
        <w:t>set up – a unified system for</w:t>
      </w:r>
      <w:r w:rsidRPr="00723EB1">
        <w:rPr>
          <w:rFonts w:ascii="Times New Roman" w:hAnsi="Times New Roman"/>
          <w:szCs w:val="28"/>
          <w:lang w:val="en-GB"/>
        </w:rPr>
        <w:t xml:space="preserve"> </w:t>
      </w:r>
      <w:r>
        <w:rPr>
          <w:rFonts w:ascii="Times New Roman" w:hAnsi="Times New Roman"/>
          <w:szCs w:val="28"/>
          <w:lang w:val="en-GB"/>
        </w:rPr>
        <w:t>drawing up</w:t>
      </w:r>
      <w:r w:rsidRPr="00723EB1">
        <w:rPr>
          <w:rFonts w:ascii="Times New Roman" w:hAnsi="Times New Roman"/>
          <w:szCs w:val="28"/>
          <w:lang w:val="en-GB"/>
        </w:rPr>
        <w:t>, placing and executing government contracts</w:t>
      </w:r>
      <w:r>
        <w:rPr>
          <w:rFonts w:ascii="Times New Roman" w:hAnsi="Times New Roman"/>
          <w:szCs w:val="28"/>
          <w:lang w:val="en-GB"/>
        </w:rPr>
        <w:t xml:space="preserve">, which will help ensure that the state meets </w:t>
      </w:r>
      <w:r>
        <w:rPr>
          <w:rFonts w:ascii="Times New Roman" w:hAnsi="Times New Roman"/>
          <w:szCs w:val="28"/>
          <w:lang w:val="en-GB"/>
        </w:rPr>
        <w:lastRenderedPageBreak/>
        <w:t>its</w:t>
      </w:r>
      <w:r w:rsidRPr="00723EB1">
        <w:rPr>
          <w:rFonts w:ascii="Times New Roman" w:hAnsi="Times New Roman"/>
          <w:szCs w:val="28"/>
          <w:lang w:val="en-GB"/>
        </w:rPr>
        <w:t xml:space="preserve"> obligations</w:t>
      </w:r>
      <w:r>
        <w:rPr>
          <w:rFonts w:ascii="Times New Roman" w:hAnsi="Times New Roman"/>
          <w:szCs w:val="28"/>
          <w:lang w:val="en-GB"/>
        </w:rPr>
        <w:t>. The contract system will also promote adequate</w:t>
      </w:r>
      <w:r w:rsidRPr="00723EB1">
        <w:rPr>
          <w:rFonts w:ascii="Times New Roman" w:hAnsi="Times New Roman"/>
          <w:szCs w:val="28"/>
          <w:lang w:val="en-GB"/>
        </w:rPr>
        <w:t xml:space="preserve"> quality of goods, works and services</w:t>
      </w:r>
      <w:r>
        <w:rPr>
          <w:rFonts w:ascii="Times New Roman" w:hAnsi="Times New Roman"/>
          <w:szCs w:val="28"/>
          <w:lang w:val="en-GB"/>
        </w:rPr>
        <w:t>,</w:t>
      </w:r>
      <w:r w:rsidRPr="00723EB1">
        <w:rPr>
          <w:rFonts w:ascii="Times New Roman" w:hAnsi="Times New Roman"/>
          <w:szCs w:val="28"/>
          <w:lang w:val="en-GB"/>
        </w:rPr>
        <w:t xml:space="preserve"> efficient use of resources</w:t>
      </w:r>
      <w:r>
        <w:rPr>
          <w:rFonts w:ascii="Times New Roman" w:hAnsi="Times New Roman"/>
          <w:szCs w:val="28"/>
          <w:lang w:val="en-GB"/>
        </w:rPr>
        <w:t>,</w:t>
      </w:r>
      <w:r w:rsidRPr="00723EB1">
        <w:rPr>
          <w:rFonts w:ascii="Times New Roman" w:hAnsi="Times New Roman"/>
          <w:szCs w:val="28"/>
          <w:lang w:val="en-GB"/>
        </w:rPr>
        <w:t xml:space="preserve"> reliable management of technological and economic risks</w:t>
      </w:r>
      <w:r>
        <w:rPr>
          <w:rFonts w:ascii="Times New Roman" w:hAnsi="Times New Roman"/>
          <w:szCs w:val="28"/>
          <w:lang w:val="en-GB"/>
        </w:rPr>
        <w:t>,</w:t>
      </w:r>
      <w:r w:rsidRPr="00723EB1">
        <w:rPr>
          <w:rFonts w:ascii="Times New Roman" w:hAnsi="Times New Roman"/>
          <w:szCs w:val="28"/>
          <w:lang w:val="en-GB"/>
        </w:rPr>
        <w:t xml:space="preserve"> and a significant reduction in public sector</w:t>
      </w:r>
      <w:r>
        <w:rPr>
          <w:rFonts w:ascii="Times New Roman" w:hAnsi="Times New Roman"/>
          <w:szCs w:val="28"/>
          <w:lang w:val="en-GB"/>
        </w:rPr>
        <w:t xml:space="preserve"> corruption</w:t>
      </w:r>
      <w:r w:rsidRPr="00723EB1">
        <w:rPr>
          <w:rFonts w:ascii="Times New Roman" w:hAnsi="Times New Roman"/>
          <w:szCs w:val="28"/>
          <w:lang w:val="en-GB"/>
        </w:rPr>
        <w:t>.</w:t>
      </w:r>
    </w:p>
    <w:p w:rsidR="00BF06D5" w:rsidRPr="00723EB1" w:rsidRDefault="00BF06D5" w:rsidP="00BF06D5">
      <w:pPr>
        <w:ind w:firstLine="709"/>
        <w:rPr>
          <w:rFonts w:ascii="Times New Roman" w:hAnsi="Times New Roman"/>
          <w:szCs w:val="28"/>
          <w:lang w:val="en-GB"/>
        </w:rPr>
      </w:pPr>
      <w:r>
        <w:rPr>
          <w:rFonts w:ascii="Times New Roman" w:hAnsi="Times New Roman"/>
          <w:szCs w:val="28"/>
          <w:lang w:val="en-GB"/>
        </w:rPr>
        <w:t>The</w:t>
      </w:r>
      <w:r w:rsidRPr="00723EB1">
        <w:rPr>
          <w:rFonts w:ascii="Times New Roman" w:hAnsi="Times New Roman"/>
          <w:szCs w:val="28"/>
          <w:lang w:val="en-GB"/>
        </w:rPr>
        <w:t xml:space="preserve"> privatisation programme will be </w:t>
      </w:r>
      <w:r>
        <w:rPr>
          <w:rFonts w:ascii="Times New Roman" w:hAnsi="Times New Roman"/>
          <w:szCs w:val="28"/>
          <w:lang w:val="en-GB"/>
        </w:rPr>
        <w:t xml:space="preserve">fully </w:t>
      </w:r>
      <w:r w:rsidRPr="00723EB1">
        <w:rPr>
          <w:rFonts w:ascii="Times New Roman" w:hAnsi="Times New Roman"/>
          <w:szCs w:val="28"/>
          <w:lang w:val="en-GB"/>
        </w:rPr>
        <w:t xml:space="preserve">implemented. Most federal state unitary enterprises will be </w:t>
      </w:r>
      <w:r>
        <w:rPr>
          <w:rFonts w:ascii="Times New Roman" w:hAnsi="Times New Roman"/>
          <w:szCs w:val="28"/>
          <w:lang w:val="en-GB"/>
        </w:rPr>
        <w:t>reorganised as</w:t>
      </w:r>
      <w:r w:rsidRPr="00723EB1">
        <w:rPr>
          <w:rFonts w:ascii="Times New Roman" w:hAnsi="Times New Roman"/>
          <w:szCs w:val="28"/>
          <w:lang w:val="en-GB"/>
        </w:rPr>
        <w:t xml:space="preserve"> joint</w:t>
      </w:r>
      <w:r>
        <w:rPr>
          <w:rFonts w:ascii="Times New Roman" w:hAnsi="Times New Roman"/>
          <w:szCs w:val="28"/>
          <w:lang w:val="en-GB"/>
        </w:rPr>
        <w:t>-</w:t>
      </w:r>
      <w:r w:rsidRPr="00723EB1">
        <w:rPr>
          <w:rFonts w:ascii="Times New Roman" w:hAnsi="Times New Roman"/>
          <w:szCs w:val="28"/>
          <w:lang w:val="en-GB"/>
        </w:rPr>
        <w:t xml:space="preserve">stock companies or, in rare cases, </w:t>
      </w:r>
      <w:r>
        <w:rPr>
          <w:rFonts w:ascii="Times New Roman" w:hAnsi="Times New Roman"/>
          <w:szCs w:val="28"/>
          <w:lang w:val="en-GB"/>
        </w:rPr>
        <w:t>as</w:t>
      </w:r>
      <w:r w:rsidRPr="00723EB1">
        <w:rPr>
          <w:rFonts w:ascii="Times New Roman" w:hAnsi="Times New Roman"/>
          <w:szCs w:val="28"/>
          <w:lang w:val="en-GB"/>
        </w:rPr>
        <w:t xml:space="preserve"> state-owned entities. An effective accounting system tracking the availability and use of state property will be established</w:t>
      </w:r>
      <w:r>
        <w:rPr>
          <w:rFonts w:ascii="Times New Roman" w:hAnsi="Times New Roman"/>
          <w:szCs w:val="28"/>
          <w:lang w:val="en-GB"/>
        </w:rPr>
        <w:t>, as will an</w:t>
      </w:r>
      <w:r w:rsidRPr="00723EB1">
        <w:rPr>
          <w:rFonts w:ascii="Times New Roman" w:hAnsi="Times New Roman"/>
          <w:szCs w:val="28"/>
          <w:lang w:val="en-GB"/>
        </w:rPr>
        <w:t xml:space="preserve"> innovative system to manage state-owned real assets. As a result, the number of joint-stock companies with state participation will </w:t>
      </w:r>
      <w:r>
        <w:rPr>
          <w:rFonts w:ascii="Times New Roman" w:hAnsi="Times New Roman"/>
          <w:szCs w:val="28"/>
          <w:lang w:val="en-GB"/>
        </w:rPr>
        <w:t>decline</w:t>
      </w:r>
      <w:r w:rsidRPr="00723EB1">
        <w:rPr>
          <w:rFonts w:ascii="Times New Roman" w:hAnsi="Times New Roman"/>
          <w:szCs w:val="28"/>
          <w:lang w:val="en-GB"/>
        </w:rPr>
        <w:t xml:space="preserve"> </w:t>
      </w:r>
      <w:r>
        <w:rPr>
          <w:rFonts w:ascii="Times New Roman" w:hAnsi="Times New Roman"/>
          <w:szCs w:val="28"/>
          <w:lang w:val="en-GB"/>
        </w:rPr>
        <w:t>considerably</w:t>
      </w:r>
      <w:r w:rsidRPr="00723EB1">
        <w:rPr>
          <w:rFonts w:ascii="Times New Roman" w:hAnsi="Times New Roman"/>
          <w:szCs w:val="28"/>
          <w:lang w:val="en-GB"/>
        </w:rPr>
        <w:t>.</w:t>
      </w:r>
    </w:p>
    <w:p w:rsidR="00BF06D5" w:rsidRPr="00723EB1" w:rsidRDefault="00BF06D5" w:rsidP="00BF06D5">
      <w:pPr>
        <w:ind w:firstLine="709"/>
        <w:rPr>
          <w:rFonts w:ascii="Times New Roman" w:hAnsi="Times New Roman"/>
          <w:szCs w:val="28"/>
          <w:lang w:val="en-GB"/>
        </w:rPr>
      </w:pPr>
      <w:r w:rsidRPr="00723EB1">
        <w:rPr>
          <w:rFonts w:ascii="Times New Roman" w:hAnsi="Times New Roman"/>
          <w:szCs w:val="28"/>
          <w:lang w:val="en-GB"/>
        </w:rPr>
        <w:t xml:space="preserve">These measures will help streamline the </w:t>
      </w:r>
      <w:r>
        <w:rPr>
          <w:rFonts w:ascii="Times New Roman" w:hAnsi="Times New Roman"/>
          <w:szCs w:val="28"/>
          <w:lang w:val="en-GB"/>
        </w:rPr>
        <w:t xml:space="preserve">composition and </w:t>
      </w:r>
      <w:r w:rsidRPr="00723EB1">
        <w:rPr>
          <w:rFonts w:ascii="Times New Roman" w:hAnsi="Times New Roman"/>
          <w:szCs w:val="28"/>
          <w:lang w:val="en-GB"/>
        </w:rPr>
        <w:t>structure of state property</w:t>
      </w:r>
      <w:r>
        <w:rPr>
          <w:rFonts w:ascii="Times New Roman" w:hAnsi="Times New Roman"/>
          <w:szCs w:val="28"/>
          <w:lang w:val="en-GB"/>
        </w:rPr>
        <w:t>,</w:t>
      </w:r>
      <w:r w:rsidRPr="00723EB1">
        <w:rPr>
          <w:rFonts w:ascii="Times New Roman" w:hAnsi="Times New Roman"/>
          <w:szCs w:val="28"/>
          <w:lang w:val="en-GB"/>
        </w:rPr>
        <w:t xml:space="preserve"> </w:t>
      </w:r>
      <w:r>
        <w:rPr>
          <w:rFonts w:ascii="Times New Roman" w:hAnsi="Times New Roman"/>
          <w:szCs w:val="28"/>
          <w:lang w:val="en-GB"/>
        </w:rPr>
        <w:t>promote</w:t>
      </w:r>
      <w:r w:rsidRPr="00723EB1">
        <w:rPr>
          <w:rFonts w:ascii="Times New Roman" w:hAnsi="Times New Roman"/>
          <w:szCs w:val="28"/>
          <w:lang w:val="en-GB"/>
        </w:rPr>
        <w:t xml:space="preserve"> </w:t>
      </w:r>
      <w:r>
        <w:rPr>
          <w:rFonts w:ascii="Times New Roman" w:hAnsi="Times New Roman"/>
          <w:szCs w:val="28"/>
          <w:lang w:val="en-GB"/>
        </w:rPr>
        <w:t>stable</w:t>
      </w:r>
      <w:r w:rsidRPr="00723EB1">
        <w:rPr>
          <w:rFonts w:ascii="Times New Roman" w:hAnsi="Times New Roman"/>
          <w:szCs w:val="28"/>
          <w:lang w:val="en-GB"/>
        </w:rPr>
        <w:t xml:space="preserve"> economic growth, </w:t>
      </w:r>
      <w:r>
        <w:rPr>
          <w:rFonts w:ascii="Times New Roman" w:hAnsi="Times New Roman"/>
          <w:szCs w:val="28"/>
          <w:lang w:val="en-GB"/>
        </w:rPr>
        <w:t>boost</w:t>
      </w:r>
      <w:r w:rsidRPr="00723EB1">
        <w:rPr>
          <w:rFonts w:ascii="Times New Roman" w:hAnsi="Times New Roman"/>
          <w:szCs w:val="28"/>
          <w:lang w:val="en-GB"/>
        </w:rPr>
        <w:t xml:space="preserve"> competitiveness and the investment appeal of companies</w:t>
      </w:r>
      <w:r>
        <w:rPr>
          <w:rFonts w:ascii="Times New Roman" w:hAnsi="Times New Roman"/>
          <w:szCs w:val="28"/>
          <w:lang w:val="en-GB"/>
        </w:rPr>
        <w:t xml:space="preserve"> </w:t>
      </w:r>
      <w:r w:rsidRPr="00723EB1">
        <w:rPr>
          <w:rFonts w:ascii="Times New Roman" w:hAnsi="Times New Roman"/>
          <w:szCs w:val="28"/>
          <w:lang w:val="en-GB"/>
        </w:rPr>
        <w:t>with state participation, as well as improve state asset</w:t>
      </w:r>
      <w:r>
        <w:rPr>
          <w:rFonts w:ascii="Times New Roman" w:hAnsi="Times New Roman"/>
          <w:szCs w:val="28"/>
          <w:lang w:val="en-GB"/>
        </w:rPr>
        <w:t xml:space="preserve"> </w:t>
      </w:r>
      <w:r w:rsidRPr="00723EB1">
        <w:rPr>
          <w:rFonts w:ascii="Times New Roman" w:hAnsi="Times New Roman"/>
          <w:szCs w:val="28"/>
          <w:lang w:val="en-GB"/>
        </w:rPr>
        <w:t>manage</w:t>
      </w:r>
      <w:r>
        <w:rPr>
          <w:rFonts w:ascii="Times New Roman" w:hAnsi="Times New Roman"/>
          <w:szCs w:val="28"/>
          <w:lang w:val="en-GB"/>
        </w:rPr>
        <w:t>ment</w:t>
      </w:r>
      <w:r w:rsidRPr="00723EB1">
        <w:rPr>
          <w:rFonts w:ascii="Times New Roman" w:hAnsi="Times New Roman"/>
          <w:szCs w:val="28"/>
          <w:lang w:val="en-GB"/>
        </w:rPr>
        <w:t xml:space="preserve"> by </w:t>
      </w:r>
      <w:r>
        <w:rPr>
          <w:rFonts w:ascii="Times New Roman" w:hAnsi="Times New Roman"/>
          <w:szCs w:val="28"/>
          <w:lang w:val="en-GB"/>
        </w:rPr>
        <w:t>reining in</w:t>
      </w:r>
      <w:r w:rsidRPr="00723EB1">
        <w:rPr>
          <w:rFonts w:ascii="Times New Roman" w:hAnsi="Times New Roman"/>
          <w:szCs w:val="28"/>
          <w:lang w:val="en-GB"/>
        </w:rPr>
        <w:t xml:space="preserve"> public sector</w:t>
      </w:r>
      <w:r>
        <w:rPr>
          <w:rFonts w:ascii="Times New Roman" w:hAnsi="Times New Roman"/>
          <w:szCs w:val="28"/>
          <w:lang w:val="en-GB"/>
        </w:rPr>
        <w:t xml:space="preserve"> sprawl</w:t>
      </w:r>
      <w:r w:rsidRPr="00723EB1">
        <w:rPr>
          <w:rFonts w:ascii="Times New Roman" w:hAnsi="Times New Roman"/>
          <w:szCs w:val="28"/>
          <w:lang w:val="en-GB"/>
        </w:rPr>
        <w:t xml:space="preserve"> </w:t>
      </w:r>
      <w:r>
        <w:rPr>
          <w:rFonts w:ascii="Times New Roman" w:hAnsi="Times New Roman"/>
          <w:szCs w:val="28"/>
          <w:lang w:val="en-GB"/>
        </w:rPr>
        <w:t>in</w:t>
      </w:r>
      <w:r w:rsidRPr="00723EB1">
        <w:rPr>
          <w:rFonts w:ascii="Times New Roman" w:hAnsi="Times New Roman"/>
          <w:szCs w:val="28"/>
          <w:lang w:val="en-GB"/>
        </w:rPr>
        <w:t xml:space="preserve"> the economy.</w:t>
      </w:r>
    </w:p>
    <w:p w:rsidR="00BF06D5" w:rsidRPr="00723EB1" w:rsidRDefault="00BF06D5" w:rsidP="00BF06D5">
      <w:pPr>
        <w:ind w:firstLine="709"/>
        <w:rPr>
          <w:rFonts w:ascii="Times New Roman" w:hAnsi="Times New Roman"/>
          <w:szCs w:val="28"/>
          <w:lang w:val="en-GB"/>
        </w:rPr>
      </w:pPr>
      <w:r w:rsidRPr="00723EB1">
        <w:rPr>
          <w:rFonts w:ascii="Times New Roman" w:hAnsi="Times New Roman"/>
          <w:szCs w:val="28"/>
          <w:lang w:val="en-GB"/>
        </w:rPr>
        <w:t xml:space="preserve">Creating an optimal structure </w:t>
      </w:r>
      <w:r>
        <w:rPr>
          <w:rFonts w:ascii="Times New Roman" w:hAnsi="Times New Roman"/>
          <w:szCs w:val="28"/>
          <w:lang w:val="en-GB"/>
        </w:rPr>
        <w:t>for Russia’s</w:t>
      </w:r>
      <w:r w:rsidRPr="00723EB1">
        <w:rPr>
          <w:rFonts w:ascii="Times New Roman" w:hAnsi="Times New Roman"/>
          <w:szCs w:val="28"/>
          <w:lang w:val="en-GB"/>
        </w:rPr>
        <w:t xml:space="preserve"> public property will </w:t>
      </w:r>
      <w:r>
        <w:rPr>
          <w:rFonts w:ascii="Times New Roman" w:hAnsi="Times New Roman"/>
          <w:szCs w:val="28"/>
          <w:lang w:val="en-GB"/>
        </w:rPr>
        <w:t>reduce</w:t>
      </w:r>
      <w:r w:rsidRPr="00723EB1">
        <w:rPr>
          <w:rFonts w:ascii="Times New Roman" w:hAnsi="Times New Roman"/>
          <w:szCs w:val="28"/>
          <w:lang w:val="en-GB"/>
        </w:rPr>
        <w:t xml:space="preserve"> the </w:t>
      </w:r>
      <w:r>
        <w:rPr>
          <w:rFonts w:ascii="Times New Roman" w:hAnsi="Times New Roman"/>
          <w:szCs w:val="28"/>
          <w:lang w:val="en-GB"/>
        </w:rPr>
        <w:t>financial burden of</w:t>
      </w:r>
      <w:r w:rsidRPr="00723EB1">
        <w:rPr>
          <w:rFonts w:ascii="Times New Roman" w:hAnsi="Times New Roman"/>
          <w:szCs w:val="28"/>
          <w:lang w:val="en-GB"/>
        </w:rPr>
        <w:t xml:space="preserve"> maintain</w:t>
      </w:r>
      <w:r>
        <w:rPr>
          <w:rFonts w:ascii="Times New Roman" w:hAnsi="Times New Roman"/>
          <w:szCs w:val="28"/>
          <w:lang w:val="en-GB"/>
        </w:rPr>
        <w:t>ing</w:t>
      </w:r>
      <w:r w:rsidRPr="00723EB1">
        <w:rPr>
          <w:rFonts w:ascii="Times New Roman" w:hAnsi="Times New Roman"/>
          <w:szCs w:val="28"/>
          <w:lang w:val="en-GB"/>
        </w:rPr>
        <w:t xml:space="preserve"> facilities that are not used by the state </w:t>
      </w:r>
      <w:r>
        <w:rPr>
          <w:rFonts w:ascii="Times New Roman" w:hAnsi="Times New Roman"/>
          <w:szCs w:val="28"/>
          <w:lang w:val="en-GB"/>
        </w:rPr>
        <w:t>to</w:t>
      </w:r>
      <w:r w:rsidRPr="00723EB1">
        <w:rPr>
          <w:rFonts w:ascii="Times New Roman" w:hAnsi="Times New Roman"/>
          <w:szCs w:val="28"/>
          <w:lang w:val="en-GB"/>
        </w:rPr>
        <w:t xml:space="preserve"> perform its functions or </w:t>
      </w:r>
      <w:r>
        <w:rPr>
          <w:rFonts w:ascii="Times New Roman" w:hAnsi="Times New Roman"/>
          <w:szCs w:val="28"/>
          <w:lang w:val="en-GB"/>
        </w:rPr>
        <w:t>to advance</w:t>
      </w:r>
      <w:r w:rsidRPr="00723EB1">
        <w:rPr>
          <w:rFonts w:ascii="Times New Roman" w:hAnsi="Times New Roman"/>
          <w:szCs w:val="28"/>
          <w:lang w:val="en-GB"/>
        </w:rPr>
        <w:t xml:space="preserve"> strategic priorities</w:t>
      </w:r>
      <w:r>
        <w:rPr>
          <w:rFonts w:ascii="Times New Roman" w:hAnsi="Times New Roman"/>
          <w:szCs w:val="28"/>
          <w:lang w:val="en-GB"/>
        </w:rPr>
        <w:t>;</w:t>
      </w:r>
      <w:r w:rsidRPr="00723EB1">
        <w:rPr>
          <w:rFonts w:ascii="Times New Roman" w:hAnsi="Times New Roman"/>
          <w:szCs w:val="28"/>
          <w:lang w:val="en-GB"/>
        </w:rPr>
        <w:t xml:space="preserve"> expand the material base of the </w:t>
      </w:r>
      <w:r>
        <w:rPr>
          <w:rFonts w:ascii="Times New Roman" w:hAnsi="Times New Roman"/>
          <w:szCs w:val="28"/>
          <w:lang w:val="en-GB"/>
        </w:rPr>
        <w:t>private</w:t>
      </w:r>
      <w:r w:rsidRPr="00723EB1">
        <w:rPr>
          <w:rFonts w:ascii="Times New Roman" w:hAnsi="Times New Roman"/>
          <w:szCs w:val="28"/>
          <w:lang w:val="en-GB"/>
        </w:rPr>
        <w:t xml:space="preserve"> sector of the economy</w:t>
      </w:r>
      <w:r>
        <w:rPr>
          <w:rFonts w:ascii="Times New Roman" w:hAnsi="Times New Roman"/>
          <w:szCs w:val="28"/>
          <w:lang w:val="en-GB"/>
        </w:rPr>
        <w:t>;</w:t>
      </w:r>
      <w:r w:rsidRPr="00723EB1">
        <w:rPr>
          <w:rFonts w:ascii="Times New Roman" w:hAnsi="Times New Roman"/>
          <w:szCs w:val="28"/>
          <w:lang w:val="en-GB"/>
        </w:rPr>
        <w:t xml:space="preserve"> and reduce excessive administrative </w:t>
      </w:r>
      <w:r>
        <w:rPr>
          <w:rFonts w:ascii="Times New Roman" w:hAnsi="Times New Roman"/>
          <w:szCs w:val="28"/>
          <w:lang w:val="en-GB"/>
        </w:rPr>
        <w:t xml:space="preserve">barriers </w:t>
      </w:r>
      <w:r w:rsidRPr="00723EB1">
        <w:rPr>
          <w:rFonts w:ascii="Times New Roman" w:hAnsi="Times New Roman"/>
          <w:szCs w:val="28"/>
          <w:lang w:val="en-GB"/>
        </w:rPr>
        <w:t xml:space="preserve">and other </w:t>
      </w:r>
      <w:r>
        <w:rPr>
          <w:rFonts w:ascii="Times New Roman" w:hAnsi="Times New Roman"/>
          <w:szCs w:val="28"/>
          <w:lang w:val="en-GB"/>
        </w:rPr>
        <w:t>restrictions</w:t>
      </w:r>
      <w:r w:rsidRPr="00723EB1">
        <w:rPr>
          <w:rFonts w:ascii="Times New Roman" w:hAnsi="Times New Roman"/>
          <w:szCs w:val="28"/>
          <w:lang w:val="en-GB"/>
        </w:rPr>
        <w:t>.</w:t>
      </w:r>
    </w:p>
    <w:p w:rsidR="00BF06D5" w:rsidRPr="00723EB1" w:rsidRDefault="00BF06D5" w:rsidP="00BF06D5">
      <w:pPr>
        <w:ind w:firstLine="709"/>
        <w:rPr>
          <w:rFonts w:ascii="Times New Roman" w:hAnsi="Times New Roman"/>
          <w:szCs w:val="28"/>
          <w:lang w:val="en-GB"/>
        </w:rPr>
      </w:pPr>
      <w:r w:rsidRPr="00723EB1">
        <w:rPr>
          <w:rFonts w:ascii="Times New Roman" w:hAnsi="Times New Roman"/>
          <w:szCs w:val="28"/>
          <w:lang w:val="en-GB"/>
        </w:rPr>
        <w:t xml:space="preserve">Measures to </w:t>
      </w:r>
      <w:r>
        <w:rPr>
          <w:rFonts w:ascii="Times New Roman" w:hAnsi="Times New Roman"/>
          <w:szCs w:val="28"/>
          <w:lang w:val="en-GB"/>
        </w:rPr>
        <w:t>make</w:t>
      </w:r>
      <w:r w:rsidRPr="00723EB1">
        <w:rPr>
          <w:rFonts w:ascii="Times New Roman" w:hAnsi="Times New Roman"/>
          <w:szCs w:val="28"/>
          <w:lang w:val="en-GB"/>
        </w:rPr>
        <w:t xml:space="preserve"> </w:t>
      </w:r>
      <w:r>
        <w:rPr>
          <w:rFonts w:ascii="Times New Roman" w:hAnsi="Times New Roman"/>
          <w:szCs w:val="28"/>
          <w:lang w:val="en-GB"/>
        </w:rPr>
        <w:t>federal</w:t>
      </w:r>
      <w:r w:rsidRPr="00723EB1">
        <w:rPr>
          <w:rFonts w:ascii="Times New Roman" w:hAnsi="Times New Roman"/>
          <w:szCs w:val="28"/>
          <w:lang w:val="en-GB"/>
        </w:rPr>
        <w:t xml:space="preserve"> authorities </w:t>
      </w:r>
      <w:r>
        <w:rPr>
          <w:rFonts w:ascii="Times New Roman" w:hAnsi="Times New Roman"/>
          <w:szCs w:val="28"/>
          <w:lang w:val="en-GB"/>
        </w:rPr>
        <w:t xml:space="preserve">more effective </w:t>
      </w:r>
      <w:r w:rsidRPr="00723EB1">
        <w:rPr>
          <w:rFonts w:ascii="Times New Roman" w:hAnsi="Times New Roman"/>
          <w:szCs w:val="28"/>
          <w:lang w:val="en-GB"/>
        </w:rPr>
        <w:t>will include:</w:t>
      </w:r>
    </w:p>
    <w:p w:rsidR="00BF06D5" w:rsidRPr="00723EB1" w:rsidRDefault="00BF06D5" w:rsidP="00BF06D5">
      <w:pPr>
        <w:ind w:firstLine="709"/>
        <w:rPr>
          <w:rFonts w:ascii="Times New Roman" w:hAnsi="Times New Roman"/>
          <w:szCs w:val="28"/>
          <w:lang w:val="en-GB"/>
        </w:rPr>
      </w:pPr>
      <w:proofErr w:type="gramStart"/>
      <w:r w:rsidRPr="00723EB1">
        <w:rPr>
          <w:rFonts w:ascii="Times New Roman" w:hAnsi="Times New Roman"/>
          <w:szCs w:val="28"/>
          <w:lang w:val="en-GB"/>
        </w:rPr>
        <w:t>introducing</w:t>
      </w:r>
      <w:proofErr w:type="gramEnd"/>
      <w:r w:rsidRPr="00723EB1">
        <w:rPr>
          <w:rFonts w:ascii="Times New Roman" w:hAnsi="Times New Roman"/>
          <w:szCs w:val="28"/>
          <w:lang w:val="en-GB"/>
        </w:rPr>
        <w:t xml:space="preserve"> a regulatory impact assessment system </w:t>
      </w:r>
      <w:r>
        <w:rPr>
          <w:rFonts w:ascii="Times New Roman" w:hAnsi="Times New Roman"/>
          <w:szCs w:val="28"/>
          <w:lang w:val="en-GB"/>
        </w:rPr>
        <w:t>for</w:t>
      </w:r>
      <w:r w:rsidRPr="00723EB1">
        <w:rPr>
          <w:rFonts w:ascii="Times New Roman" w:hAnsi="Times New Roman"/>
          <w:szCs w:val="28"/>
          <w:lang w:val="en-GB"/>
        </w:rPr>
        <w:t xml:space="preserve"> draft laws </w:t>
      </w:r>
      <w:r>
        <w:rPr>
          <w:rFonts w:ascii="Times New Roman" w:hAnsi="Times New Roman"/>
          <w:szCs w:val="28"/>
          <w:lang w:val="en-GB"/>
        </w:rPr>
        <w:t>in the</w:t>
      </w:r>
      <w:r w:rsidRPr="00723EB1">
        <w:rPr>
          <w:rFonts w:ascii="Times New Roman" w:hAnsi="Times New Roman"/>
          <w:szCs w:val="28"/>
          <w:lang w:val="en-GB"/>
        </w:rPr>
        <w:t xml:space="preserve"> early stage</w:t>
      </w:r>
      <w:r>
        <w:rPr>
          <w:rFonts w:ascii="Times New Roman" w:hAnsi="Times New Roman"/>
          <w:szCs w:val="28"/>
          <w:lang w:val="en-GB"/>
        </w:rPr>
        <w:t>s</w:t>
      </w:r>
      <w:r w:rsidRPr="00723EB1">
        <w:rPr>
          <w:rFonts w:ascii="Times New Roman" w:hAnsi="Times New Roman"/>
          <w:szCs w:val="28"/>
          <w:lang w:val="en-GB"/>
        </w:rPr>
        <w:t xml:space="preserve"> </w:t>
      </w:r>
      <w:r>
        <w:rPr>
          <w:rFonts w:ascii="Times New Roman" w:hAnsi="Times New Roman"/>
          <w:szCs w:val="28"/>
          <w:lang w:val="en-GB"/>
        </w:rPr>
        <w:t>of the legislative process</w:t>
      </w:r>
      <w:r w:rsidRPr="00723EB1">
        <w:rPr>
          <w:rFonts w:ascii="Times New Roman" w:hAnsi="Times New Roman"/>
          <w:szCs w:val="28"/>
          <w:lang w:val="en-GB"/>
        </w:rPr>
        <w:t>;</w:t>
      </w:r>
    </w:p>
    <w:p w:rsidR="00BF06D5" w:rsidRPr="00723EB1" w:rsidRDefault="00BF06D5" w:rsidP="00BF06D5">
      <w:pPr>
        <w:ind w:firstLine="709"/>
        <w:rPr>
          <w:rFonts w:ascii="Times New Roman" w:hAnsi="Times New Roman"/>
          <w:szCs w:val="28"/>
          <w:lang w:val="en-GB"/>
        </w:rPr>
      </w:pPr>
      <w:proofErr w:type="gramStart"/>
      <w:r>
        <w:rPr>
          <w:rFonts w:ascii="Times New Roman" w:hAnsi="Times New Roman"/>
          <w:szCs w:val="28"/>
          <w:lang w:val="en-GB"/>
        </w:rPr>
        <w:t>fully</w:t>
      </w:r>
      <w:proofErr w:type="gramEnd"/>
      <w:r>
        <w:rPr>
          <w:rFonts w:ascii="Times New Roman" w:hAnsi="Times New Roman"/>
          <w:szCs w:val="28"/>
          <w:lang w:val="en-GB"/>
        </w:rPr>
        <w:t xml:space="preserve"> implementing </w:t>
      </w:r>
      <w:r w:rsidRPr="00723EB1">
        <w:rPr>
          <w:rFonts w:ascii="Times New Roman" w:hAnsi="Times New Roman"/>
          <w:szCs w:val="28"/>
          <w:lang w:val="en-GB"/>
        </w:rPr>
        <w:t>e-government</w:t>
      </w:r>
      <w:r>
        <w:rPr>
          <w:rFonts w:ascii="Times New Roman" w:hAnsi="Times New Roman"/>
          <w:szCs w:val="28"/>
          <w:lang w:val="en-GB"/>
        </w:rPr>
        <w:t xml:space="preserve"> technology</w:t>
      </w:r>
      <w:r w:rsidRPr="00723EB1">
        <w:rPr>
          <w:rFonts w:ascii="Times New Roman" w:hAnsi="Times New Roman"/>
          <w:szCs w:val="28"/>
          <w:lang w:val="en-GB"/>
        </w:rPr>
        <w:t>;</w:t>
      </w:r>
    </w:p>
    <w:p w:rsidR="00BF06D5" w:rsidRPr="00723EB1" w:rsidRDefault="00BF06D5" w:rsidP="00BF06D5">
      <w:pPr>
        <w:ind w:firstLine="709"/>
        <w:rPr>
          <w:rFonts w:ascii="Times New Roman" w:hAnsi="Times New Roman"/>
          <w:szCs w:val="28"/>
          <w:lang w:val="en-GB"/>
        </w:rPr>
      </w:pPr>
      <w:proofErr w:type="gramStart"/>
      <w:r w:rsidRPr="00723EB1">
        <w:rPr>
          <w:rFonts w:ascii="Times New Roman" w:hAnsi="Times New Roman"/>
          <w:szCs w:val="28"/>
          <w:lang w:val="en-GB"/>
        </w:rPr>
        <w:t>introducing</w:t>
      </w:r>
      <w:proofErr w:type="gramEnd"/>
      <w:r w:rsidRPr="00723EB1">
        <w:rPr>
          <w:rFonts w:ascii="Times New Roman" w:hAnsi="Times New Roman"/>
          <w:szCs w:val="28"/>
          <w:lang w:val="en-GB"/>
        </w:rPr>
        <w:t xml:space="preserve"> innovative approaches to personnel policy in </w:t>
      </w:r>
      <w:r>
        <w:rPr>
          <w:rFonts w:ascii="Times New Roman" w:hAnsi="Times New Roman"/>
          <w:szCs w:val="28"/>
          <w:lang w:val="en-GB"/>
        </w:rPr>
        <w:t>the civil</w:t>
      </w:r>
      <w:r w:rsidRPr="00723EB1">
        <w:rPr>
          <w:rFonts w:ascii="Times New Roman" w:hAnsi="Times New Roman"/>
          <w:szCs w:val="28"/>
          <w:lang w:val="en-GB"/>
        </w:rPr>
        <w:t xml:space="preserve"> service, improving the civil service compensation system</w:t>
      </w:r>
      <w:r>
        <w:rPr>
          <w:rFonts w:ascii="Times New Roman" w:hAnsi="Times New Roman"/>
          <w:szCs w:val="28"/>
          <w:lang w:val="en-GB"/>
        </w:rPr>
        <w:t>,</w:t>
      </w:r>
      <w:r w:rsidRPr="00723EB1">
        <w:rPr>
          <w:rFonts w:ascii="Times New Roman" w:hAnsi="Times New Roman"/>
          <w:szCs w:val="28"/>
          <w:lang w:val="en-GB"/>
        </w:rPr>
        <w:t xml:space="preserve"> and developing a competitive system for filling vacancies in </w:t>
      </w:r>
      <w:r>
        <w:rPr>
          <w:rFonts w:ascii="Times New Roman" w:hAnsi="Times New Roman"/>
          <w:szCs w:val="28"/>
          <w:lang w:val="en-GB"/>
        </w:rPr>
        <w:t>federal agencies</w:t>
      </w:r>
      <w:r w:rsidRPr="00723EB1">
        <w:rPr>
          <w:rFonts w:ascii="Times New Roman" w:hAnsi="Times New Roman"/>
          <w:szCs w:val="28"/>
          <w:lang w:val="en-GB"/>
        </w:rPr>
        <w:t>;</w:t>
      </w:r>
    </w:p>
    <w:p w:rsidR="00BF06D5" w:rsidRPr="00723EB1" w:rsidRDefault="00BF06D5" w:rsidP="00BF06D5">
      <w:pPr>
        <w:ind w:firstLine="709"/>
        <w:rPr>
          <w:rFonts w:ascii="Times New Roman" w:hAnsi="Times New Roman"/>
          <w:szCs w:val="28"/>
          <w:lang w:val="en-GB"/>
        </w:rPr>
      </w:pPr>
      <w:proofErr w:type="gramStart"/>
      <w:r>
        <w:rPr>
          <w:rFonts w:ascii="Times New Roman" w:hAnsi="Times New Roman"/>
          <w:szCs w:val="28"/>
          <w:lang w:val="en-GB"/>
        </w:rPr>
        <w:t>introducing</w:t>
      </w:r>
      <w:proofErr w:type="gramEnd"/>
      <w:r w:rsidRPr="00723EB1">
        <w:rPr>
          <w:rFonts w:ascii="Times New Roman" w:hAnsi="Times New Roman"/>
          <w:szCs w:val="28"/>
          <w:lang w:val="en-GB"/>
        </w:rPr>
        <w:t xml:space="preserve"> modern principles </w:t>
      </w:r>
      <w:r>
        <w:rPr>
          <w:rFonts w:ascii="Times New Roman" w:hAnsi="Times New Roman"/>
          <w:szCs w:val="28"/>
          <w:lang w:val="en-GB"/>
        </w:rPr>
        <w:t>in the</w:t>
      </w:r>
      <w:r w:rsidRPr="00723EB1">
        <w:rPr>
          <w:rFonts w:ascii="Times New Roman" w:hAnsi="Times New Roman"/>
          <w:szCs w:val="28"/>
          <w:lang w:val="en-GB"/>
        </w:rPr>
        <w:t xml:space="preserve"> work of oversight bodies, including public reporting </w:t>
      </w:r>
      <w:r>
        <w:rPr>
          <w:rFonts w:ascii="Times New Roman" w:hAnsi="Times New Roman"/>
          <w:szCs w:val="28"/>
          <w:lang w:val="en-GB"/>
        </w:rPr>
        <w:t>of</w:t>
      </w:r>
      <w:r w:rsidRPr="00723EB1">
        <w:rPr>
          <w:rFonts w:ascii="Times New Roman" w:hAnsi="Times New Roman"/>
          <w:szCs w:val="28"/>
          <w:lang w:val="en-GB"/>
        </w:rPr>
        <w:t xml:space="preserve"> the results of audits and streamlining the use of resources </w:t>
      </w:r>
      <w:r>
        <w:rPr>
          <w:rFonts w:ascii="Times New Roman" w:hAnsi="Times New Roman"/>
          <w:szCs w:val="28"/>
          <w:lang w:val="en-GB"/>
        </w:rPr>
        <w:t>required for</w:t>
      </w:r>
      <w:r w:rsidRPr="00723EB1">
        <w:rPr>
          <w:rFonts w:ascii="Times New Roman" w:hAnsi="Times New Roman"/>
          <w:szCs w:val="28"/>
          <w:lang w:val="en-GB"/>
        </w:rPr>
        <w:t xml:space="preserve"> such audits;</w:t>
      </w:r>
    </w:p>
    <w:p w:rsidR="00BF06D5" w:rsidRPr="00723EB1" w:rsidRDefault="00BF06D5" w:rsidP="00BF06D5">
      <w:pPr>
        <w:ind w:firstLine="709"/>
        <w:rPr>
          <w:rFonts w:ascii="Times New Roman" w:hAnsi="Times New Roman"/>
          <w:szCs w:val="28"/>
          <w:lang w:val="en-GB"/>
        </w:rPr>
      </w:pPr>
      <w:proofErr w:type="gramStart"/>
      <w:r w:rsidRPr="00723EB1">
        <w:rPr>
          <w:rFonts w:ascii="Times New Roman" w:hAnsi="Times New Roman"/>
          <w:szCs w:val="28"/>
          <w:lang w:val="en-GB"/>
        </w:rPr>
        <w:t>launching</w:t>
      </w:r>
      <w:proofErr w:type="gramEnd"/>
      <w:r w:rsidRPr="00723EB1">
        <w:rPr>
          <w:rFonts w:ascii="Times New Roman" w:hAnsi="Times New Roman"/>
          <w:szCs w:val="28"/>
          <w:lang w:val="en-GB"/>
        </w:rPr>
        <w:t xml:space="preserve"> a strategic planning system </w:t>
      </w:r>
      <w:r>
        <w:rPr>
          <w:rFonts w:ascii="Times New Roman" w:hAnsi="Times New Roman"/>
          <w:szCs w:val="28"/>
          <w:lang w:val="en-GB"/>
        </w:rPr>
        <w:t>that, among other things,</w:t>
      </w:r>
      <w:r w:rsidRPr="00723EB1">
        <w:rPr>
          <w:rFonts w:ascii="Times New Roman" w:hAnsi="Times New Roman"/>
          <w:szCs w:val="28"/>
          <w:lang w:val="en-GB"/>
        </w:rPr>
        <w:t xml:space="preserve"> coordinat</w:t>
      </w:r>
      <w:r>
        <w:rPr>
          <w:rFonts w:ascii="Times New Roman" w:hAnsi="Times New Roman"/>
          <w:szCs w:val="28"/>
          <w:lang w:val="en-GB"/>
        </w:rPr>
        <w:t>es</w:t>
      </w:r>
      <w:r w:rsidRPr="00723EB1">
        <w:rPr>
          <w:rFonts w:ascii="Times New Roman" w:hAnsi="Times New Roman"/>
          <w:szCs w:val="28"/>
          <w:lang w:val="en-GB"/>
        </w:rPr>
        <w:t xml:space="preserve"> socioeconomic development and fiscal policy </w:t>
      </w:r>
      <w:r>
        <w:rPr>
          <w:rFonts w:ascii="Times New Roman" w:hAnsi="Times New Roman"/>
          <w:szCs w:val="28"/>
          <w:lang w:val="en-GB"/>
        </w:rPr>
        <w:t>priorities during the formation and implementation</w:t>
      </w:r>
      <w:r w:rsidRPr="00723EB1">
        <w:rPr>
          <w:rFonts w:ascii="Times New Roman" w:hAnsi="Times New Roman"/>
          <w:szCs w:val="28"/>
          <w:lang w:val="en-GB"/>
        </w:rPr>
        <w:t xml:space="preserve"> </w:t>
      </w:r>
      <w:r>
        <w:rPr>
          <w:rFonts w:ascii="Times New Roman" w:hAnsi="Times New Roman"/>
          <w:szCs w:val="28"/>
          <w:lang w:val="en-GB"/>
        </w:rPr>
        <w:t xml:space="preserve">of </w:t>
      </w:r>
      <w:r w:rsidRPr="00723EB1">
        <w:rPr>
          <w:rFonts w:ascii="Times New Roman" w:hAnsi="Times New Roman"/>
          <w:szCs w:val="28"/>
          <w:lang w:val="en-GB"/>
        </w:rPr>
        <w:t>government programmes.</w:t>
      </w:r>
    </w:p>
    <w:p w:rsidR="00BF06D5" w:rsidRPr="00723EB1" w:rsidRDefault="00BF06D5" w:rsidP="00BF06D5">
      <w:pPr>
        <w:ind w:firstLine="709"/>
        <w:rPr>
          <w:rFonts w:ascii="Times New Roman" w:hAnsi="Times New Roman"/>
          <w:szCs w:val="28"/>
          <w:lang w:val="en-GB"/>
        </w:rPr>
      </w:pPr>
      <w:r w:rsidRPr="00723EB1">
        <w:rPr>
          <w:rFonts w:ascii="Times New Roman" w:hAnsi="Times New Roman"/>
          <w:szCs w:val="28"/>
          <w:lang w:val="en-GB"/>
        </w:rPr>
        <w:t>Open government mechanisms</w:t>
      </w:r>
      <w:r>
        <w:rPr>
          <w:rFonts w:ascii="Times New Roman" w:hAnsi="Times New Roman"/>
          <w:szCs w:val="28"/>
          <w:lang w:val="en-GB"/>
        </w:rPr>
        <w:t xml:space="preserve"> will be introduced</w:t>
      </w:r>
      <w:r w:rsidRPr="00723EB1">
        <w:rPr>
          <w:rFonts w:ascii="Times New Roman" w:hAnsi="Times New Roman"/>
          <w:szCs w:val="28"/>
          <w:lang w:val="en-GB"/>
        </w:rPr>
        <w:t xml:space="preserve">, including public councils at federal </w:t>
      </w:r>
      <w:r>
        <w:rPr>
          <w:rFonts w:ascii="Times New Roman" w:hAnsi="Times New Roman"/>
          <w:szCs w:val="28"/>
          <w:lang w:val="en-GB"/>
        </w:rPr>
        <w:t>executive bodies</w:t>
      </w:r>
      <w:r w:rsidRPr="00723EB1">
        <w:rPr>
          <w:rFonts w:ascii="Times New Roman" w:hAnsi="Times New Roman"/>
          <w:szCs w:val="28"/>
          <w:lang w:val="en-GB"/>
        </w:rPr>
        <w:t xml:space="preserve">, in order to improve </w:t>
      </w:r>
      <w:r>
        <w:rPr>
          <w:rFonts w:ascii="Times New Roman" w:hAnsi="Times New Roman"/>
          <w:szCs w:val="28"/>
          <w:lang w:val="en-GB"/>
        </w:rPr>
        <w:t xml:space="preserve">public services, </w:t>
      </w:r>
      <w:r w:rsidRPr="00723EB1">
        <w:rPr>
          <w:rFonts w:ascii="Times New Roman" w:hAnsi="Times New Roman"/>
          <w:szCs w:val="28"/>
          <w:lang w:val="en-GB"/>
        </w:rPr>
        <w:t>the transparency</w:t>
      </w:r>
      <w:r>
        <w:rPr>
          <w:rFonts w:ascii="Times New Roman" w:hAnsi="Times New Roman"/>
          <w:szCs w:val="28"/>
          <w:lang w:val="en-GB"/>
        </w:rPr>
        <w:t xml:space="preserve"> and quality of government work, </w:t>
      </w:r>
      <w:r w:rsidRPr="00723EB1">
        <w:rPr>
          <w:rFonts w:ascii="Times New Roman" w:hAnsi="Times New Roman"/>
          <w:szCs w:val="28"/>
          <w:lang w:val="en-GB"/>
        </w:rPr>
        <w:t>civic oversight</w:t>
      </w:r>
      <w:r>
        <w:rPr>
          <w:rFonts w:ascii="Times New Roman" w:hAnsi="Times New Roman"/>
          <w:szCs w:val="28"/>
          <w:lang w:val="en-GB"/>
        </w:rPr>
        <w:t xml:space="preserve"> of the government</w:t>
      </w:r>
      <w:r w:rsidRPr="00723EB1">
        <w:rPr>
          <w:rFonts w:ascii="Times New Roman" w:hAnsi="Times New Roman"/>
          <w:szCs w:val="28"/>
          <w:lang w:val="en-GB"/>
        </w:rPr>
        <w:t xml:space="preserve">, </w:t>
      </w:r>
      <w:r>
        <w:rPr>
          <w:rFonts w:ascii="Times New Roman" w:hAnsi="Times New Roman"/>
          <w:szCs w:val="28"/>
          <w:lang w:val="en-GB"/>
        </w:rPr>
        <w:t xml:space="preserve">and </w:t>
      </w:r>
      <w:r w:rsidRPr="00723EB1">
        <w:rPr>
          <w:rFonts w:ascii="Times New Roman" w:hAnsi="Times New Roman"/>
          <w:szCs w:val="28"/>
          <w:lang w:val="en-GB"/>
        </w:rPr>
        <w:t xml:space="preserve">procedures governing the </w:t>
      </w:r>
      <w:r>
        <w:rPr>
          <w:rFonts w:ascii="Times New Roman" w:hAnsi="Times New Roman"/>
          <w:szCs w:val="28"/>
          <w:lang w:val="en-GB"/>
        </w:rPr>
        <w:t>adoption</w:t>
      </w:r>
      <w:r w:rsidRPr="00723EB1">
        <w:rPr>
          <w:rFonts w:ascii="Times New Roman" w:hAnsi="Times New Roman"/>
          <w:szCs w:val="28"/>
          <w:lang w:val="en-GB"/>
        </w:rPr>
        <w:t xml:space="preserve"> and </w:t>
      </w:r>
      <w:r>
        <w:rPr>
          <w:rFonts w:ascii="Times New Roman" w:hAnsi="Times New Roman"/>
          <w:szCs w:val="28"/>
          <w:lang w:val="en-GB"/>
        </w:rPr>
        <w:t>implementation</w:t>
      </w:r>
      <w:r w:rsidRPr="00723EB1">
        <w:rPr>
          <w:rFonts w:ascii="Times New Roman" w:hAnsi="Times New Roman"/>
          <w:szCs w:val="28"/>
          <w:lang w:val="en-GB"/>
        </w:rPr>
        <w:t xml:space="preserve"> of decisions </w:t>
      </w:r>
      <w:r>
        <w:rPr>
          <w:rFonts w:ascii="Times New Roman" w:hAnsi="Times New Roman"/>
          <w:szCs w:val="28"/>
          <w:lang w:val="en-GB"/>
        </w:rPr>
        <w:t>by government</w:t>
      </w:r>
      <w:r w:rsidRPr="00723EB1">
        <w:rPr>
          <w:rFonts w:ascii="Times New Roman" w:hAnsi="Times New Roman"/>
          <w:szCs w:val="28"/>
          <w:lang w:val="en-GB"/>
        </w:rPr>
        <w:t xml:space="preserve"> authorities</w:t>
      </w:r>
      <w:r>
        <w:rPr>
          <w:rFonts w:ascii="Times New Roman" w:hAnsi="Times New Roman"/>
          <w:szCs w:val="28"/>
          <w:lang w:val="en-GB"/>
        </w:rPr>
        <w:t>.</w:t>
      </w:r>
    </w:p>
    <w:p w:rsidR="00BF06D5" w:rsidRPr="00723EB1" w:rsidRDefault="00BF06D5" w:rsidP="00BF06D5">
      <w:pPr>
        <w:ind w:firstLine="709"/>
        <w:rPr>
          <w:rFonts w:ascii="Times New Roman" w:hAnsi="Times New Roman"/>
          <w:szCs w:val="28"/>
          <w:lang w:val="en-GB"/>
        </w:rPr>
      </w:pPr>
      <w:r w:rsidRPr="00723EB1">
        <w:rPr>
          <w:rFonts w:ascii="Times New Roman" w:hAnsi="Times New Roman"/>
          <w:szCs w:val="28"/>
          <w:lang w:val="en-GB"/>
        </w:rPr>
        <w:lastRenderedPageBreak/>
        <w:t xml:space="preserve">The </w:t>
      </w:r>
      <w:r>
        <w:rPr>
          <w:rFonts w:ascii="Times New Roman" w:hAnsi="Times New Roman"/>
          <w:szCs w:val="28"/>
          <w:lang w:val="en-GB"/>
        </w:rPr>
        <w:t>reasoning behind the actions of</w:t>
      </w:r>
      <w:r w:rsidRPr="00723EB1">
        <w:rPr>
          <w:rFonts w:ascii="Times New Roman" w:hAnsi="Times New Roman"/>
          <w:szCs w:val="28"/>
          <w:lang w:val="en-GB"/>
        </w:rPr>
        <w:t xml:space="preserve"> </w:t>
      </w:r>
      <w:r>
        <w:rPr>
          <w:rFonts w:ascii="Times New Roman" w:hAnsi="Times New Roman"/>
          <w:szCs w:val="28"/>
          <w:lang w:val="en-GB"/>
        </w:rPr>
        <w:t>government</w:t>
      </w:r>
      <w:r w:rsidRPr="00723EB1">
        <w:rPr>
          <w:rFonts w:ascii="Times New Roman" w:hAnsi="Times New Roman"/>
          <w:szCs w:val="28"/>
          <w:lang w:val="en-GB"/>
        </w:rPr>
        <w:t xml:space="preserve"> authorities will be </w:t>
      </w:r>
      <w:r>
        <w:rPr>
          <w:rFonts w:ascii="Times New Roman" w:hAnsi="Times New Roman"/>
          <w:szCs w:val="28"/>
          <w:lang w:val="en-GB"/>
        </w:rPr>
        <w:t>made transparent and clear. A</w:t>
      </w:r>
      <w:r w:rsidRPr="00723EB1">
        <w:rPr>
          <w:rFonts w:ascii="Times New Roman" w:hAnsi="Times New Roman"/>
          <w:szCs w:val="28"/>
          <w:lang w:val="en-GB"/>
        </w:rPr>
        <w:t xml:space="preserve">n online system to disclose information collected for </w:t>
      </w:r>
      <w:r>
        <w:rPr>
          <w:rFonts w:ascii="Times New Roman" w:hAnsi="Times New Roman"/>
          <w:szCs w:val="28"/>
          <w:lang w:val="en-GB"/>
        </w:rPr>
        <w:t>purposes</w:t>
      </w:r>
      <w:r w:rsidRPr="00723EB1">
        <w:rPr>
          <w:rFonts w:ascii="Times New Roman" w:hAnsi="Times New Roman"/>
          <w:szCs w:val="28"/>
          <w:lang w:val="en-GB"/>
        </w:rPr>
        <w:t xml:space="preserve"> of public administration will be created, including a significant increase in the amount of open data </w:t>
      </w:r>
      <w:r>
        <w:rPr>
          <w:rFonts w:ascii="Times New Roman" w:hAnsi="Times New Roman"/>
          <w:szCs w:val="28"/>
          <w:lang w:val="en-GB"/>
        </w:rPr>
        <w:t>that is freely available to</w:t>
      </w:r>
      <w:r w:rsidRPr="00723EB1">
        <w:rPr>
          <w:rFonts w:ascii="Times New Roman" w:hAnsi="Times New Roman"/>
          <w:szCs w:val="28"/>
          <w:lang w:val="en-GB"/>
        </w:rPr>
        <w:t xml:space="preserve"> citizens, society and businesses. Open data, regulations and rules underlying relations between the state and society will form the </w:t>
      </w:r>
      <w:r>
        <w:rPr>
          <w:rFonts w:ascii="Times New Roman" w:hAnsi="Times New Roman"/>
          <w:szCs w:val="28"/>
          <w:lang w:val="en-GB"/>
        </w:rPr>
        <w:t>foundation</w:t>
      </w:r>
      <w:r w:rsidRPr="00723EB1">
        <w:rPr>
          <w:rFonts w:ascii="Times New Roman" w:hAnsi="Times New Roman"/>
          <w:szCs w:val="28"/>
          <w:lang w:val="en-GB"/>
        </w:rPr>
        <w:t xml:space="preserve"> of social relations. The</w:t>
      </w:r>
      <w:r>
        <w:rPr>
          <w:rFonts w:ascii="Times New Roman" w:hAnsi="Times New Roman"/>
          <w:szCs w:val="28"/>
          <w:lang w:val="en-GB"/>
        </w:rPr>
        <w:t xml:space="preserve"> Russian civic</w:t>
      </w:r>
      <w:r w:rsidRPr="00723EB1">
        <w:rPr>
          <w:rFonts w:ascii="Times New Roman" w:hAnsi="Times New Roman"/>
          <w:szCs w:val="28"/>
          <w:lang w:val="en-GB"/>
        </w:rPr>
        <w:t xml:space="preserve"> initiative </w:t>
      </w:r>
      <w:r>
        <w:rPr>
          <w:rFonts w:ascii="Times New Roman" w:hAnsi="Times New Roman"/>
          <w:szCs w:val="28"/>
          <w:lang w:val="en-GB"/>
        </w:rPr>
        <w:t>toolkit</w:t>
      </w:r>
      <w:r w:rsidRPr="00723EB1">
        <w:rPr>
          <w:rFonts w:ascii="Times New Roman" w:hAnsi="Times New Roman"/>
          <w:szCs w:val="28"/>
          <w:lang w:val="en-GB"/>
        </w:rPr>
        <w:t xml:space="preserve"> will become operational. A network of socially-oriented non-profit organisations will be </w:t>
      </w:r>
      <w:r>
        <w:rPr>
          <w:rFonts w:ascii="Times New Roman" w:hAnsi="Times New Roman"/>
          <w:szCs w:val="28"/>
          <w:lang w:val="en-GB"/>
        </w:rPr>
        <w:t>created, and t</w:t>
      </w:r>
      <w:r w:rsidRPr="00723EB1">
        <w:rPr>
          <w:rFonts w:ascii="Times New Roman" w:hAnsi="Times New Roman"/>
          <w:szCs w:val="28"/>
          <w:lang w:val="en-GB"/>
        </w:rPr>
        <w:t>he scope of public-private partnership</w:t>
      </w:r>
      <w:r>
        <w:rPr>
          <w:rFonts w:ascii="Times New Roman" w:hAnsi="Times New Roman"/>
          <w:szCs w:val="28"/>
          <w:lang w:val="en-GB"/>
        </w:rPr>
        <w:t>s</w:t>
      </w:r>
      <w:r w:rsidRPr="00723EB1">
        <w:rPr>
          <w:rFonts w:ascii="Times New Roman" w:hAnsi="Times New Roman"/>
          <w:szCs w:val="28"/>
          <w:lang w:val="en-GB"/>
        </w:rPr>
        <w:t xml:space="preserve"> in the social and economic spheres will expand.</w:t>
      </w:r>
    </w:p>
    <w:p w:rsidR="00BF06D5" w:rsidRPr="00723EB1" w:rsidRDefault="00BF06D5" w:rsidP="00BF06D5">
      <w:pPr>
        <w:ind w:firstLine="709"/>
        <w:rPr>
          <w:rFonts w:ascii="Times New Roman" w:hAnsi="Times New Roman"/>
          <w:szCs w:val="28"/>
          <w:lang w:val="en-GB"/>
        </w:rPr>
      </w:pPr>
      <w:r w:rsidRPr="00723EB1">
        <w:rPr>
          <w:rFonts w:ascii="Times New Roman" w:hAnsi="Times New Roman"/>
          <w:szCs w:val="28"/>
          <w:lang w:val="en-GB"/>
        </w:rPr>
        <w:t xml:space="preserve">Special attention will be paid to promoting </w:t>
      </w:r>
      <w:r>
        <w:rPr>
          <w:rFonts w:ascii="Times New Roman" w:hAnsi="Times New Roman"/>
          <w:szCs w:val="28"/>
          <w:lang w:val="en-GB"/>
        </w:rPr>
        <w:t xml:space="preserve">a </w:t>
      </w:r>
      <w:r w:rsidRPr="00723EB1">
        <w:rPr>
          <w:rFonts w:ascii="Times New Roman" w:hAnsi="Times New Roman"/>
          <w:szCs w:val="28"/>
          <w:lang w:val="en-GB"/>
        </w:rPr>
        <w:t>competitive environment and improving quality of life.</w:t>
      </w:r>
    </w:p>
    <w:p w:rsidR="00BF06D5" w:rsidRPr="00723EB1" w:rsidRDefault="00BF06D5" w:rsidP="00BF06D5">
      <w:pPr>
        <w:ind w:firstLine="709"/>
        <w:rPr>
          <w:rFonts w:ascii="Times New Roman" w:hAnsi="Times New Roman"/>
          <w:szCs w:val="28"/>
          <w:lang w:val="en-GB"/>
        </w:rPr>
      </w:pPr>
      <w:r w:rsidRPr="00723EB1">
        <w:rPr>
          <w:rFonts w:ascii="Times New Roman" w:hAnsi="Times New Roman"/>
          <w:szCs w:val="28"/>
          <w:lang w:val="en-GB"/>
        </w:rPr>
        <w:t xml:space="preserve">An effective anti-corruption system will be </w:t>
      </w:r>
      <w:r>
        <w:rPr>
          <w:rFonts w:ascii="Times New Roman" w:hAnsi="Times New Roman"/>
          <w:szCs w:val="28"/>
          <w:lang w:val="en-GB"/>
        </w:rPr>
        <w:t>created</w:t>
      </w:r>
      <w:r w:rsidRPr="00723EB1">
        <w:rPr>
          <w:rFonts w:ascii="Times New Roman" w:hAnsi="Times New Roman"/>
          <w:szCs w:val="28"/>
          <w:lang w:val="en-GB"/>
        </w:rPr>
        <w:t xml:space="preserve">. </w:t>
      </w:r>
      <w:r>
        <w:rPr>
          <w:rFonts w:ascii="Times New Roman" w:hAnsi="Times New Roman"/>
          <w:szCs w:val="28"/>
          <w:lang w:val="en-GB"/>
        </w:rPr>
        <w:t>Efforts to f</w:t>
      </w:r>
      <w:r w:rsidRPr="00723EB1">
        <w:rPr>
          <w:rFonts w:ascii="Times New Roman" w:hAnsi="Times New Roman"/>
          <w:szCs w:val="28"/>
          <w:lang w:val="en-GB"/>
        </w:rPr>
        <w:t>ight corruption, improv</w:t>
      </w:r>
      <w:r>
        <w:rPr>
          <w:rFonts w:ascii="Times New Roman" w:hAnsi="Times New Roman"/>
          <w:szCs w:val="28"/>
          <w:lang w:val="en-GB"/>
        </w:rPr>
        <w:t>e</w:t>
      </w:r>
      <w:r w:rsidRPr="00723EB1">
        <w:rPr>
          <w:rFonts w:ascii="Times New Roman" w:hAnsi="Times New Roman"/>
          <w:szCs w:val="28"/>
          <w:lang w:val="en-GB"/>
        </w:rPr>
        <w:t xml:space="preserve"> the quality of public administration and </w:t>
      </w:r>
      <w:r>
        <w:rPr>
          <w:rFonts w:ascii="Times New Roman" w:hAnsi="Times New Roman"/>
          <w:szCs w:val="28"/>
          <w:lang w:val="en-GB"/>
        </w:rPr>
        <w:t>promote</w:t>
      </w:r>
      <w:r w:rsidRPr="00723EB1">
        <w:rPr>
          <w:rFonts w:ascii="Times New Roman" w:hAnsi="Times New Roman"/>
          <w:szCs w:val="28"/>
          <w:lang w:val="en-GB"/>
        </w:rPr>
        <w:t xml:space="preserve"> openness will </w:t>
      </w:r>
      <w:r>
        <w:rPr>
          <w:rFonts w:ascii="Times New Roman" w:hAnsi="Times New Roman"/>
          <w:szCs w:val="28"/>
          <w:lang w:val="en-GB"/>
        </w:rPr>
        <w:t>involve</w:t>
      </w:r>
      <w:r w:rsidRPr="00723EB1">
        <w:rPr>
          <w:rFonts w:ascii="Times New Roman" w:hAnsi="Times New Roman"/>
          <w:szCs w:val="28"/>
          <w:lang w:val="en-GB"/>
        </w:rPr>
        <w:t>:</w:t>
      </w:r>
    </w:p>
    <w:p w:rsidR="00BF06D5" w:rsidRPr="00723EB1" w:rsidRDefault="00BF06D5" w:rsidP="00BF06D5">
      <w:pPr>
        <w:ind w:firstLine="709"/>
        <w:rPr>
          <w:rFonts w:ascii="Times New Roman" w:hAnsi="Times New Roman"/>
          <w:szCs w:val="28"/>
          <w:lang w:val="en-GB"/>
        </w:rPr>
      </w:pPr>
      <w:proofErr w:type="gramStart"/>
      <w:r w:rsidRPr="00723EB1">
        <w:rPr>
          <w:rFonts w:ascii="Times New Roman" w:hAnsi="Times New Roman"/>
          <w:szCs w:val="28"/>
          <w:lang w:val="en-GB"/>
        </w:rPr>
        <w:t>facilitating</w:t>
      </w:r>
      <w:proofErr w:type="gramEnd"/>
      <w:r w:rsidRPr="00723EB1">
        <w:rPr>
          <w:rFonts w:ascii="Times New Roman" w:hAnsi="Times New Roman"/>
          <w:szCs w:val="28"/>
          <w:lang w:val="en-GB"/>
        </w:rPr>
        <w:t xml:space="preserve"> </w:t>
      </w:r>
      <w:r>
        <w:rPr>
          <w:rFonts w:ascii="Times New Roman" w:hAnsi="Times New Roman"/>
          <w:szCs w:val="28"/>
          <w:lang w:val="en-GB"/>
        </w:rPr>
        <w:t>public</w:t>
      </w:r>
      <w:r w:rsidRPr="00723EB1">
        <w:rPr>
          <w:rFonts w:ascii="Times New Roman" w:hAnsi="Times New Roman"/>
          <w:szCs w:val="28"/>
          <w:lang w:val="en-GB"/>
        </w:rPr>
        <w:t xml:space="preserve"> oversight </w:t>
      </w:r>
      <w:r>
        <w:rPr>
          <w:rFonts w:ascii="Times New Roman" w:hAnsi="Times New Roman"/>
          <w:szCs w:val="28"/>
          <w:lang w:val="en-GB"/>
        </w:rPr>
        <w:t>of</w:t>
      </w:r>
      <w:r w:rsidRPr="00723EB1">
        <w:rPr>
          <w:rFonts w:ascii="Times New Roman" w:hAnsi="Times New Roman"/>
          <w:szCs w:val="28"/>
          <w:lang w:val="en-GB"/>
        </w:rPr>
        <w:t xml:space="preserve"> </w:t>
      </w:r>
      <w:r>
        <w:rPr>
          <w:rFonts w:ascii="Times New Roman" w:hAnsi="Times New Roman"/>
          <w:szCs w:val="28"/>
          <w:lang w:val="en-GB"/>
        </w:rPr>
        <w:t>government</w:t>
      </w:r>
      <w:r w:rsidRPr="00723EB1">
        <w:rPr>
          <w:rFonts w:ascii="Times New Roman" w:hAnsi="Times New Roman"/>
          <w:szCs w:val="28"/>
          <w:lang w:val="en-GB"/>
        </w:rPr>
        <w:t xml:space="preserve"> spending and investment</w:t>
      </w:r>
      <w:r>
        <w:rPr>
          <w:rFonts w:ascii="Times New Roman" w:hAnsi="Times New Roman"/>
          <w:szCs w:val="28"/>
          <w:lang w:val="en-GB"/>
        </w:rPr>
        <w:t xml:space="preserve">; </w:t>
      </w:r>
    </w:p>
    <w:p w:rsidR="00BF06D5" w:rsidRPr="00723EB1" w:rsidRDefault="00BF06D5" w:rsidP="00BF06D5">
      <w:pPr>
        <w:ind w:firstLine="709"/>
        <w:rPr>
          <w:rFonts w:ascii="Times New Roman" w:hAnsi="Times New Roman"/>
          <w:szCs w:val="28"/>
          <w:lang w:val="en-GB"/>
        </w:rPr>
      </w:pPr>
      <w:proofErr w:type="gramStart"/>
      <w:r>
        <w:rPr>
          <w:rFonts w:ascii="Times New Roman" w:hAnsi="Times New Roman"/>
          <w:szCs w:val="28"/>
          <w:lang w:val="en-GB"/>
        </w:rPr>
        <w:t>setting</w:t>
      </w:r>
      <w:proofErr w:type="gramEnd"/>
      <w:r>
        <w:rPr>
          <w:rFonts w:ascii="Times New Roman" w:hAnsi="Times New Roman"/>
          <w:szCs w:val="28"/>
          <w:lang w:val="en-GB"/>
        </w:rPr>
        <w:t xml:space="preserve"> up</w:t>
      </w:r>
      <w:r w:rsidRPr="00723EB1">
        <w:rPr>
          <w:rFonts w:ascii="Times New Roman" w:hAnsi="Times New Roman"/>
          <w:szCs w:val="28"/>
          <w:lang w:val="en-GB"/>
        </w:rPr>
        <w:t xml:space="preserve"> </w:t>
      </w:r>
      <w:r>
        <w:rPr>
          <w:rFonts w:ascii="Times New Roman" w:hAnsi="Times New Roman"/>
          <w:szCs w:val="28"/>
          <w:lang w:val="en-GB"/>
        </w:rPr>
        <w:t xml:space="preserve">a </w:t>
      </w:r>
      <w:r w:rsidRPr="00723EB1">
        <w:rPr>
          <w:rFonts w:ascii="Times New Roman" w:hAnsi="Times New Roman"/>
          <w:szCs w:val="28"/>
          <w:lang w:val="en-GB"/>
        </w:rPr>
        <w:t xml:space="preserve">public </w:t>
      </w:r>
      <w:r>
        <w:rPr>
          <w:rFonts w:ascii="Times New Roman" w:hAnsi="Times New Roman"/>
          <w:szCs w:val="28"/>
          <w:lang w:val="en-GB"/>
        </w:rPr>
        <w:t>oversight</w:t>
      </w:r>
      <w:r w:rsidRPr="00723EB1">
        <w:rPr>
          <w:rFonts w:ascii="Times New Roman" w:hAnsi="Times New Roman"/>
          <w:szCs w:val="28"/>
          <w:lang w:val="en-GB"/>
        </w:rPr>
        <w:t xml:space="preserve"> mechanism </w:t>
      </w:r>
      <w:r>
        <w:rPr>
          <w:rFonts w:ascii="Times New Roman" w:hAnsi="Times New Roman"/>
          <w:szCs w:val="28"/>
          <w:lang w:val="en-GB"/>
        </w:rPr>
        <w:t>to evaluate the work of</w:t>
      </w:r>
      <w:r w:rsidRPr="00723EB1">
        <w:rPr>
          <w:rFonts w:ascii="Times New Roman" w:hAnsi="Times New Roman"/>
          <w:szCs w:val="28"/>
          <w:lang w:val="en-GB"/>
        </w:rPr>
        <w:t xml:space="preserve"> </w:t>
      </w:r>
      <w:r>
        <w:rPr>
          <w:rFonts w:ascii="Times New Roman" w:hAnsi="Times New Roman"/>
          <w:szCs w:val="28"/>
          <w:lang w:val="en-GB"/>
        </w:rPr>
        <w:t>government</w:t>
      </w:r>
      <w:r w:rsidRPr="00723EB1">
        <w:rPr>
          <w:rFonts w:ascii="Times New Roman" w:hAnsi="Times New Roman"/>
          <w:szCs w:val="28"/>
          <w:lang w:val="en-GB"/>
        </w:rPr>
        <w:t xml:space="preserve"> authorities;</w:t>
      </w:r>
    </w:p>
    <w:p w:rsidR="00BF06D5" w:rsidRPr="00723EB1" w:rsidRDefault="00BF06D5" w:rsidP="00BF06D5">
      <w:pPr>
        <w:ind w:firstLine="709"/>
        <w:rPr>
          <w:rFonts w:ascii="Times New Roman" w:hAnsi="Times New Roman"/>
          <w:szCs w:val="28"/>
          <w:lang w:val="en-GB"/>
        </w:rPr>
      </w:pPr>
      <w:proofErr w:type="gramStart"/>
      <w:r w:rsidRPr="00723EB1">
        <w:rPr>
          <w:rFonts w:ascii="Times New Roman" w:hAnsi="Times New Roman"/>
          <w:szCs w:val="28"/>
          <w:lang w:val="en-GB"/>
        </w:rPr>
        <w:t>improving</w:t>
      </w:r>
      <w:proofErr w:type="gramEnd"/>
      <w:r w:rsidRPr="00723EB1">
        <w:rPr>
          <w:rFonts w:ascii="Times New Roman" w:hAnsi="Times New Roman"/>
          <w:szCs w:val="28"/>
          <w:lang w:val="en-GB"/>
        </w:rPr>
        <w:t xml:space="preserve"> oversight and </w:t>
      </w:r>
      <w:r>
        <w:rPr>
          <w:rFonts w:ascii="Times New Roman" w:hAnsi="Times New Roman"/>
          <w:szCs w:val="28"/>
          <w:lang w:val="en-GB"/>
        </w:rPr>
        <w:t xml:space="preserve">regulatory </w:t>
      </w:r>
      <w:r w:rsidRPr="00723EB1">
        <w:rPr>
          <w:rFonts w:ascii="Times New Roman" w:hAnsi="Times New Roman"/>
          <w:szCs w:val="28"/>
          <w:lang w:val="en-GB"/>
        </w:rPr>
        <w:t>functions.</w:t>
      </w:r>
    </w:p>
    <w:p w:rsidR="00BF06D5" w:rsidRPr="00723EB1" w:rsidRDefault="00BF06D5" w:rsidP="00BF06D5">
      <w:pPr>
        <w:ind w:firstLine="709"/>
        <w:rPr>
          <w:rFonts w:ascii="Times New Roman" w:hAnsi="Times New Roman"/>
          <w:szCs w:val="28"/>
          <w:lang w:val="en-GB"/>
        </w:rPr>
      </w:pPr>
      <w:r w:rsidRPr="00723EB1">
        <w:rPr>
          <w:rFonts w:ascii="Times New Roman" w:hAnsi="Times New Roman"/>
          <w:szCs w:val="28"/>
          <w:lang w:val="en-GB"/>
        </w:rPr>
        <w:t xml:space="preserve">The Expert Council </w:t>
      </w:r>
      <w:r>
        <w:rPr>
          <w:rFonts w:ascii="Times New Roman" w:hAnsi="Times New Roman"/>
          <w:szCs w:val="28"/>
          <w:lang w:val="en-GB"/>
        </w:rPr>
        <w:t>under</w:t>
      </w:r>
      <w:r w:rsidRPr="00723EB1">
        <w:rPr>
          <w:rFonts w:ascii="Times New Roman" w:hAnsi="Times New Roman"/>
          <w:szCs w:val="28"/>
          <w:lang w:val="en-GB"/>
        </w:rPr>
        <w:t xml:space="preserve"> the Government of the Russian Federation will provide a comprehensive and balanced assessment of decisions discussed by the Government at early stages.</w:t>
      </w:r>
    </w:p>
    <w:p w:rsidR="00BF06D5" w:rsidRPr="00B55190" w:rsidRDefault="00BF06D5" w:rsidP="00BF06D5">
      <w:pPr>
        <w:spacing w:line="240" w:lineRule="atLeast"/>
        <w:ind w:firstLine="709"/>
        <w:rPr>
          <w:rFonts w:ascii="Times New Roman" w:hAnsi="Times New Roman"/>
          <w:szCs w:val="28"/>
          <w:lang w:val="en-GB"/>
        </w:rPr>
      </w:pPr>
    </w:p>
    <w:p w:rsidR="00BF06D5" w:rsidRPr="00B55190" w:rsidRDefault="00BF06D5" w:rsidP="00BF06D5">
      <w:pPr>
        <w:spacing w:line="240" w:lineRule="atLeast"/>
        <w:jc w:val="center"/>
        <w:rPr>
          <w:rFonts w:ascii="Times New Roman" w:hAnsi="Times New Roman"/>
          <w:szCs w:val="28"/>
          <w:lang w:val="en-GB"/>
        </w:rPr>
      </w:pPr>
      <w:r>
        <w:rPr>
          <w:rFonts w:ascii="Times New Roman" w:hAnsi="Times New Roman"/>
          <w:szCs w:val="28"/>
          <w:lang w:val="en-GB"/>
        </w:rPr>
        <w:t>P</w:t>
      </w:r>
      <w:r w:rsidRPr="00723EB1">
        <w:rPr>
          <w:rFonts w:ascii="Times New Roman" w:hAnsi="Times New Roman"/>
          <w:szCs w:val="28"/>
          <w:lang w:val="en-GB"/>
        </w:rPr>
        <w:t>ublic services</w:t>
      </w:r>
    </w:p>
    <w:p w:rsidR="00BF06D5" w:rsidRPr="00B55190" w:rsidRDefault="00BF06D5" w:rsidP="00BF06D5">
      <w:pPr>
        <w:spacing w:line="240" w:lineRule="atLeast"/>
        <w:jc w:val="center"/>
        <w:rPr>
          <w:rFonts w:ascii="Times New Roman" w:hAnsi="Times New Roman"/>
          <w:szCs w:val="28"/>
          <w:lang w:val="en-GB"/>
        </w:rPr>
      </w:pPr>
    </w:p>
    <w:p w:rsidR="00BF06D5" w:rsidRPr="00723EB1" w:rsidRDefault="00BF06D5" w:rsidP="00BF06D5">
      <w:pPr>
        <w:ind w:firstLine="709"/>
        <w:rPr>
          <w:rFonts w:ascii="Times New Roman" w:hAnsi="Times New Roman"/>
          <w:szCs w:val="28"/>
          <w:lang w:val="en-GB"/>
        </w:rPr>
      </w:pPr>
      <w:r>
        <w:rPr>
          <w:rFonts w:ascii="Times New Roman" w:hAnsi="Times New Roman"/>
          <w:szCs w:val="28"/>
          <w:lang w:val="en-GB"/>
        </w:rPr>
        <w:t>P</w:t>
      </w:r>
      <w:r w:rsidRPr="00723EB1">
        <w:rPr>
          <w:rFonts w:ascii="Times New Roman" w:hAnsi="Times New Roman"/>
          <w:szCs w:val="28"/>
          <w:lang w:val="en-GB"/>
        </w:rPr>
        <w:t xml:space="preserve">ublic services </w:t>
      </w:r>
      <w:r>
        <w:rPr>
          <w:rFonts w:ascii="Times New Roman" w:hAnsi="Times New Roman"/>
          <w:szCs w:val="28"/>
          <w:lang w:val="en-GB"/>
        </w:rPr>
        <w:t xml:space="preserve">centres, operating under the one-stop shop model, </w:t>
      </w:r>
      <w:r w:rsidRPr="00723EB1">
        <w:rPr>
          <w:rFonts w:ascii="Times New Roman" w:hAnsi="Times New Roman"/>
          <w:szCs w:val="28"/>
          <w:lang w:val="en-GB"/>
        </w:rPr>
        <w:t xml:space="preserve">will be created in each </w:t>
      </w:r>
      <w:r>
        <w:rPr>
          <w:rFonts w:ascii="Times New Roman" w:hAnsi="Times New Roman"/>
          <w:szCs w:val="28"/>
          <w:lang w:val="en-GB"/>
        </w:rPr>
        <w:t>city</w:t>
      </w:r>
      <w:r w:rsidRPr="00723EB1">
        <w:rPr>
          <w:rFonts w:ascii="Times New Roman" w:hAnsi="Times New Roman"/>
          <w:szCs w:val="28"/>
          <w:lang w:val="en-GB"/>
        </w:rPr>
        <w:t xml:space="preserve"> district and municipality. At least 90% of the population will have access to public services through one-stop</w:t>
      </w:r>
      <w:r>
        <w:rPr>
          <w:rFonts w:ascii="Times New Roman" w:hAnsi="Times New Roman"/>
          <w:szCs w:val="28"/>
          <w:lang w:val="en-GB"/>
        </w:rPr>
        <w:t xml:space="preserve"> </w:t>
      </w:r>
      <w:r w:rsidRPr="00723EB1">
        <w:rPr>
          <w:rFonts w:ascii="Times New Roman" w:hAnsi="Times New Roman"/>
          <w:szCs w:val="28"/>
          <w:lang w:val="en-GB"/>
        </w:rPr>
        <w:t xml:space="preserve">shop </w:t>
      </w:r>
      <w:r>
        <w:rPr>
          <w:rFonts w:ascii="Times New Roman" w:hAnsi="Times New Roman"/>
          <w:szCs w:val="28"/>
          <w:lang w:val="en-GB"/>
        </w:rPr>
        <w:t>centres</w:t>
      </w:r>
      <w:r w:rsidRPr="00723EB1">
        <w:rPr>
          <w:rFonts w:ascii="Times New Roman" w:hAnsi="Times New Roman"/>
          <w:szCs w:val="28"/>
          <w:lang w:val="en-GB"/>
        </w:rPr>
        <w:t xml:space="preserve">. The waiting time will </w:t>
      </w:r>
      <w:r>
        <w:rPr>
          <w:rFonts w:ascii="Times New Roman" w:hAnsi="Times New Roman"/>
          <w:szCs w:val="28"/>
          <w:lang w:val="en-GB"/>
        </w:rPr>
        <w:t>be under</w:t>
      </w:r>
      <w:r w:rsidRPr="00723EB1">
        <w:rPr>
          <w:rFonts w:ascii="Times New Roman" w:hAnsi="Times New Roman"/>
          <w:szCs w:val="28"/>
          <w:lang w:val="en-GB"/>
        </w:rPr>
        <w:t xml:space="preserve"> 15 minutes </w:t>
      </w:r>
      <w:r>
        <w:rPr>
          <w:rFonts w:ascii="Times New Roman" w:hAnsi="Times New Roman"/>
          <w:szCs w:val="28"/>
          <w:lang w:val="en-GB"/>
        </w:rPr>
        <w:t>by</w:t>
      </w:r>
      <w:r w:rsidRPr="00723EB1">
        <w:rPr>
          <w:rFonts w:ascii="Times New Roman" w:hAnsi="Times New Roman"/>
          <w:szCs w:val="28"/>
          <w:lang w:val="en-GB"/>
        </w:rPr>
        <w:t xml:space="preserve"> 2014.</w:t>
      </w:r>
    </w:p>
    <w:p w:rsidR="00BF06D5" w:rsidRPr="00723EB1" w:rsidRDefault="00BF06D5" w:rsidP="00BF06D5">
      <w:pPr>
        <w:ind w:firstLine="709"/>
        <w:rPr>
          <w:rFonts w:ascii="Times New Roman" w:hAnsi="Times New Roman"/>
          <w:szCs w:val="28"/>
          <w:lang w:val="en-GB"/>
        </w:rPr>
      </w:pPr>
      <w:r w:rsidRPr="00723EB1">
        <w:rPr>
          <w:rFonts w:ascii="Times New Roman" w:hAnsi="Times New Roman"/>
          <w:szCs w:val="28"/>
          <w:lang w:val="en-GB"/>
        </w:rPr>
        <w:t xml:space="preserve">The transition to </w:t>
      </w:r>
      <w:r>
        <w:rPr>
          <w:rFonts w:ascii="Times New Roman" w:hAnsi="Times New Roman"/>
          <w:szCs w:val="28"/>
          <w:lang w:val="en-GB"/>
        </w:rPr>
        <w:t>providing</w:t>
      </w:r>
      <w:r w:rsidRPr="00723EB1">
        <w:rPr>
          <w:rFonts w:ascii="Times New Roman" w:hAnsi="Times New Roman"/>
          <w:szCs w:val="28"/>
          <w:lang w:val="en-GB"/>
        </w:rPr>
        <w:t xml:space="preserve"> public services </w:t>
      </w:r>
      <w:r>
        <w:rPr>
          <w:rFonts w:ascii="Times New Roman" w:hAnsi="Times New Roman"/>
          <w:szCs w:val="28"/>
          <w:lang w:val="en-GB"/>
        </w:rPr>
        <w:t xml:space="preserve">electronically </w:t>
      </w:r>
      <w:r w:rsidRPr="00723EB1">
        <w:rPr>
          <w:rFonts w:ascii="Times New Roman" w:hAnsi="Times New Roman"/>
          <w:szCs w:val="28"/>
          <w:lang w:val="en-GB"/>
        </w:rPr>
        <w:t xml:space="preserve">will be completed. At least 70% of citizens will </w:t>
      </w:r>
      <w:r>
        <w:rPr>
          <w:rFonts w:ascii="Times New Roman" w:hAnsi="Times New Roman"/>
          <w:szCs w:val="28"/>
          <w:lang w:val="en-GB"/>
        </w:rPr>
        <w:t>use</w:t>
      </w:r>
      <w:r w:rsidRPr="00723EB1">
        <w:rPr>
          <w:rFonts w:ascii="Times New Roman" w:hAnsi="Times New Roman"/>
          <w:szCs w:val="28"/>
          <w:lang w:val="en-GB"/>
        </w:rPr>
        <w:t xml:space="preserve"> </w:t>
      </w:r>
      <w:r>
        <w:rPr>
          <w:rFonts w:ascii="Times New Roman" w:hAnsi="Times New Roman"/>
          <w:szCs w:val="28"/>
          <w:lang w:val="en-GB"/>
        </w:rPr>
        <w:t>federal</w:t>
      </w:r>
      <w:r w:rsidRPr="00723EB1">
        <w:rPr>
          <w:rFonts w:ascii="Times New Roman" w:hAnsi="Times New Roman"/>
          <w:szCs w:val="28"/>
          <w:lang w:val="en-GB"/>
        </w:rPr>
        <w:t xml:space="preserve"> and municipal services </w:t>
      </w:r>
      <w:r>
        <w:rPr>
          <w:rFonts w:ascii="Times New Roman" w:hAnsi="Times New Roman"/>
          <w:szCs w:val="28"/>
          <w:lang w:val="en-GB"/>
        </w:rPr>
        <w:t>electronically</w:t>
      </w:r>
      <w:r w:rsidRPr="00723EB1">
        <w:rPr>
          <w:rFonts w:ascii="Times New Roman" w:hAnsi="Times New Roman"/>
          <w:szCs w:val="28"/>
          <w:lang w:val="en-GB"/>
        </w:rPr>
        <w:t xml:space="preserve"> by 2018.</w:t>
      </w:r>
    </w:p>
    <w:p w:rsidR="00BF06D5" w:rsidRPr="00723EB1" w:rsidRDefault="00BF06D5" w:rsidP="00BF06D5">
      <w:pPr>
        <w:ind w:firstLine="709"/>
        <w:rPr>
          <w:rFonts w:ascii="Times New Roman" w:hAnsi="Times New Roman"/>
          <w:szCs w:val="28"/>
          <w:lang w:val="en-GB"/>
        </w:rPr>
      </w:pPr>
      <w:r w:rsidRPr="00723EB1">
        <w:rPr>
          <w:rFonts w:ascii="Times New Roman" w:hAnsi="Times New Roman"/>
          <w:szCs w:val="28"/>
          <w:lang w:val="en-GB"/>
        </w:rPr>
        <w:t xml:space="preserve">A system allowing citizens to </w:t>
      </w:r>
      <w:r>
        <w:rPr>
          <w:rFonts w:ascii="Times New Roman" w:hAnsi="Times New Roman"/>
          <w:szCs w:val="28"/>
          <w:lang w:val="en-GB"/>
        </w:rPr>
        <w:t>evaluate</w:t>
      </w:r>
      <w:r w:rsidRPr="00723EB1">
        <w:rPr>
          <w:rFonts w:ascii="Times New Roman" w:hAnsi="Times New Roman"/>
          <w:szCs w:val="28"/>
          <w:lang w:val="en-GB"/>
        </w:rPr>
        <w:t xml:space="preserve"> the quality of </w:t>
      </w:r>
      <w:r>
        <w:rPr>
          <w:rFonts w:ascii="Times New Roman" w:hAnsi="Times New Roman"/>
          <w:szCs w:val="28"/>
          <w:lang w:val="en-GB"/>
        </w:rPr>
        <w:t>government</w:t>
      </w:r>
      <w:r w:rsidRPr="00723EB1">
        <w:rPr>
          <w:rFonts w:ascii="Times New Roman" w:hAnsi="Times New Roman"/>
          <w:szCs w:val="28"/>
          <w:lang w:val="en-GB"/>
        </w:rPr>
        <w:t xml:space="preserve"> services will be </w:t>
      </w:r>
      <w:r>
        <w:rPr>
          <w:rFonts w:ascii="Times New Roman" w:hAnsi="Times New Roman"/>
          <w:szCs w:val="28"/>
          <w:lang w:val="en-GB"/>
        </w:rPr>
        <w:t>introduced,</w:t>
      </w:r>
      <w:r w:rsidRPr="00723EB1">
        <w:rPr>
          <w:rFonts w:ascii="Times New Roman" w:hAnsi="Times New Roman"/>
          <w:szCs w:val="28"/>
          <w:lang w:val="en-GB"/>
        </w:rPr>
        <w:t xml:space="preserve"> </w:t>
      </w:r>
      <w:r>
        <w:rPr>
          <w:rFonts w:ascii="Times New Roman" w:hAnsi="Times New Roman"/>
          <w:szCs w:val="28"/>
          <w:lang w:val="en-GB"/>
        </w:rPr>
        <w:t>which will be used as the basis for</w:t>
      </w:r>
      <w:r w:rsidRPr="00723EB1">
        <w:rPr>
          <w:rFonts w:ascii="Times New Roman" w:hAnsi="Times New Roman"/>
          <w:szCs w:val="28"/>
          <w:lang w:val="en-GB"/>
        </w:rPr>
        <w:t xml:space="preserve"> </w:t>
      </w:r>
      <w:r>
        <w:rPr>
          <w:rFonts w:ascii="Times New Roman" w:hAnsi="Times New Roman"/>
          <w:szCs w:val="28"/>
          <w:lang w:val="en-GB"/>
        </w:rPr>
        <w:t xml:space="preserve">a second </w:t>
      </w:r>
      <w:r w:rsidRPr="00723EB1">
        <w:rPr>
          <w:rFonts w:ascii="Times New Roman" w:hAnsi="Times New Roman"/>
          <w:szCs w:val="28"/>
          <w:lang w:val="en-GB"/>
        </w:rPr>
        <w:t xml:space="preserve">system to evaluate the performance of </w:t>
      </w:r>
      <w:r>
        <w:rPr>
          <w:rFonts w:ascii="Times New Roman" w:hAnsi="Times New Roman"/>
          <w:szCs w:val="28"/>
          <w:lang w:val="en-GB"/>
        </w:rPr>
        <w:t>federal</w:t>
      </w:r>
      <w:r w:rsidRPr="00723EB1">
        <w:rPr>
          <w:rFonts w:ascii="Times New Roman" w:hAnsi="Times New Roman"/>
          <w:szCs w:val="28"/>
          <w:lang w:val="en-GB"/>
        </w:rPr>
        <w:t xml:space="preserve"> and municipal authorities. In accordance with </w:t>
      </w:r>
      <w:r>
        <w:rPr>
          <w:rFonts w:ascii="Times New Roman" w:hAnsi="Times New Roman"/>
          <w:szCs w:val="28"/>
          <w:lang w:val="en-GB"/>
        </w:rPr>
        <w:t>P</w:t>
      </w:r>
      <w:r w:rsidRPr="00723EB1">
        <w:rPr>
          <w:rFonts w:ascii="Times New Roman" w:hAnsi="Times New Roman"/>
          <w:szCs w:val="28"/>
          <w:lang w:val="en-GB"/>
        </w:rPr>
        <w:t xml:space="preserve">residential </w:t>
      </w:r>
      <w:r>
        <w:rPr>
          <w:rFonts w:ascii="Times New Roman" w:hAnsi="Times New Roman"/>
          <w:szCs w:val="28"/>
          <w:lang w:val="en-GB"/>
        </w:rPr>
        <w:t>E</w:t>
      </w:r>
      <w:r w:rsidRPr="00723EB1">
        <w:rPr>
          <w:rFonts w:ascii="Times New Roman" w:hAnsi="Times New Roman"/>
          <w:szCs w:val="28"/>
          <w:lang w:val="en-GB"/>
        </w:rPr>
        <w:t xml:space="preserve">xecutive </w:t>
      </w:r>
      <w:r>
        <w:rPr>
          <w:rFonts w:ascii="Times New Roman" w:hAnsi="Times New Roman"/>
          <w:szCs w:val="28"/>
          <w:lang w:val="en-GB"/>
        </w:rPr>
        <w:t>O</w:t>
      </w:r>
      <w:r w:rsidRPr="00723EB1">
        <w:rPr>
          <w:rFonts w:ascii="Times New Roman" w:hAnsi="Times New Roman"/>
          <w:szCs w:val="28"/>
          <w:lang w:val="en-GB"/>
        </w:rPr>
        <w:t xml:space="preserve">rder No. 601 </w:t>
      </w:r>
      <w:r>
        <w:rPr>
          <w:rFonts w:ascii="Times New Roman" w:hAnsi="Times New Roman"/>
          <w:szCs w:val="28"/>
          <w:lang w:val="en-GB"/>
        </w:rPr>
        <w:t xml:space="preserve">of </w:t>
      </w:r>
      <w:r w:rsidRPr="00B55190">
        <w:rPr>
          <w:rFonts w:ascii="Times New Roman" w:hAnsi="Times New Roman"/>
          <w:szCs w:val="28"/>
          <w:lang w:val="en-GB"/>
        </w:rPr>
        <w:t>May 7, 2012</w:t>
      </w:r>
      <w:r>
        <w:rPr>
          <w:rFonts w:ascii="Times New Roman" w:hAnsi="Times New Roman"/>
          <w:szCs w:val="28"/>
          <w:lang w:val="en-GB"/>
        </w:rPr>
        <w:t xml:space="preserve">, </w:t>
      </w:r>
      <w:r w:rsidRPr="00723EB1">
        <w:rPr>
          <w:rFonts w:ascii="Times New Roman" w:hAnsi="Times New Roman"/>
          <w:szCs w:val="28"/>
          <w:lang w:val="en-GB"/>
        </w:rPr>
        <w:t>On Key Policies to Improve Public Administration</w:t>
      </w:r>
      <w:r>
        <w:rPr>
          <w:rFonts w:ascii="Times New Roman" w:hAnsi="Times New Roman"/>
          <w:szCs w:val="28"/>
          <w:lang w:val="en-GB"/>
        </w:rPr>
        <w:t>,</w:t>
      </w:r>
      <w:r w:rsidRPr="00723EB1">
        <w:rPr>
          <w:rFonts w:ascii="Times New Roman" w:hAnsi="Times New Roman"/>
          <w:szCs w:val="28"/>
          <w:lang w:val="en-GB"/>
        </w:rPr>
        <w:t xml:space="preserve"> the </w:t>
      </w:r>
      <w:r>
        <w:rPr>
          <w:rFonts w:ascii="Times New Roman" w:hAnsi="Times New Roman"/>
          <w:szCs w:val="28"/>
          <w:lang w:val="en-GB"/>
        </w:rPr>
        <w:t>percentage of</w:t>
      </w:r>
      <w:r w:rsidRPr="00723EB1">
        <w:rPr>
          <w:rFonts w:ascii="Times New Roman" w:hAnsi="Times New Roman"/>
          <w:szCs w:val="28"/>
          <w:lang w:val="en-GB"/>
        </w:rPr>
        <w:t xml:space="preserve"> citizen</w:t>
      </w:r>
      <w:r>
        <w:rPr>
          <w:rFonts w:ascii="Times New Roman" w:hAnsi="Times New Roman"/>
          <w:szCs w:val="28"/>
          <w:lang w:val="en-GB"/>
        </w:rPr>
        <w:t>s expressing</w:t>
      </w:r>
      <w:r w:rsidRPr="00723EB1">
        <w:rPr>
          <w:rFonts w:ascii="Times New Roman" w:hAnsi="Times New Roman"/>
          <w:szCs w:val="28"/>
          <w:lang w:val="en-GB"/>
        </w:rPr>
        <w:t xml:space="preserve"> </w:t>
      </w:r>
      <w:r>
        <w:rPr>
          <w:rFonts w:ascii="Times New Roman" w:hAnsi="Times New Roman"/>
          <w:szCs w:val="28"/>
          <w:lang w:val="en-GB"/>
        </w:rPr>
        <w:t>satisfaction with</w:t>
      </w:r>
      <w:r w:rsidRPr="00723EB1">
        <w:rPr>
          <w:rFonts w:ascii="Times New Roman" w:hAnsi="Times New Roman"/>
          <w:szCs w:val="28"/>
          <w:lang w:val="en-GB"/>
        </w:rPr>
        <w:t xml:space="preserve"> the quality of </w:t>
      </w:r>
      <w:r>
        <w:rPr>
          <w:rFonts w:ascii="Times New Roman" w:hAnsi="Times New Roman"/>
          <w:szCs w:val="28"/>
          <w:lang w:val="en-GB"/>
        </w:rPr>
        <w:t>federal</w:t>
      </w:r>
      <w:r w:rsidRPr="00723EB1">
        <w:rPr>
          <w:rFonts w:ascii="Times New Roman" w:hAnsi="Times New Roman"/>
          <w:szCs w:val="28"/>
          <w:lang w:val="en-GB"/>
        </w:rPr>
        <w:t xml:space="preserve"> and municipal services must reach at least 90% by 2018.</w:t>
      </w:r>
    </w:p>
    <w:p w:rsidR="00837966" w:rsidRPr="0088762F" w:rsidRDefault="00837966" w:rsidP="00837966">
      <w:pPr>
        <w:jc w:val="center"/>
        <w:rPr>
          <w:rFonts w:ascii="Times New Roman" w:hAnsi="Times New Roman"/>
          <w:szCs w:val="28"/>
        </w:rPr>
      </w:pPr>
    </w:p>
    <w:p w:rsidR="00837966" w:rsidRPr="0088762F" w:rsidRDefault="00837966" w:rsidP="00837966">
      <w:pPr>
        <w:jc w:val="center"/>
        <w:rPr>
          <w:rFonts w:ascii="Times New Roman" w:hAnsi="Times New Roman"/>
          <w:szCs w:val="28"/>
          <w:lang w:val="en-GB"/>
        </w:rPr>
      </w:pPr>
      <w:r w:rsidRPr="0088762F">
        <w:rPr>
          <w:rFonts w:ascii="Times New Roman" w:hAnsi="Times New Roman"/>
          <w:szCs w:val="28"/>
          <w:lang w:val="en-GB"/>
        </w:rPr>
        <w:lastRenderedPageBreak/>
        <w:t>5. Promoting balanced regional growth</w:t>
      </w:r>
    </w:p>
    <w:p w:rsidR="00837966" w:rsidRPr="0088762F" w:rsidRDefault="00837966" w:rsidP="00837966">
      <w:pPr>
        <w:jc w:val="center"/>
        <w:rPr>
          <w:rFonts w:ascii="Times New Roman" w:hAnsi="Times New Roman"/>
          <w:szCs w:val="28"/>
          <w:lang w:val="en-GB"/>
        </w:rPr>
      </w:pPr>
    </w:p>
    <w:p w:rsidR="00837966" w:rsidRPr="0088762F" w:rsidRDefault="00837966" w:rsidP="00837966">
      <w:pPr>
        <w:ind w:firstLine="709"/>
        <w:rPr>
          <w:rFonts w:ascii="Times New Roman" w:hAnsi="Times New Roman"/>
          <w:szCs w:val="28"/>
          <w:lang w:val="en-GB"/>
        </w:rPr>
      </w:pPr>
      <w:r w:rsidRPr="0088762F">
        <w:rPr>
          <w:rFonts w:ascii="Times New Roman" w:hAnsi="Times New Roman"/>
          <w:szCs w:val="28"/>
          <w:lang w:val="en-GB"/>
        </w:rPr>
        <w:t>New centres of socioeconomic development will emerge as a result of investment projects implemented in the period to 2018.</w:t>
      </w:r>
    </w:p>
    <w:p w:rsidR="00837966" w:rsidRPr="0088762F" w:rsidRDefault="00837966" w:rsidP="00837966">
      <w:pPr>
        <w:ind w:firstLine="709"/>
        <w:rPr>
          <w:rFonts w:ascii="Times New Roman" w:hAnsi="Times New Roman"/>
          <w:szCs w:val="28"/>
          <w:lang w:val="en-GB"/>
        </w:rPr>
      </w:pPr>
      <w:r w:rsidRPr="0088762F">
        <w:rPr>
          <w:rFonts w:ascii="Times New Roman" w:hAnsi="Times New Roman"/>
          <w:szCs w:val="28"/>
          <w:lang w:val="en-GB"/>
        </w:rPr>
        <w:t>Comprehensive investment plans designed to diversify and develop the economies of single-industry towns will continue, resulting in 350,000 new jobs in such towns by 2018.</w:t>
      </w:r>
    </w:p>
    <w:p w:rsidR="00837966" w:rsidRPr="0088762F" w:rsidRDefault="00837966" w:rsidP="00837966">
      <w:pPr>
        <w:ind w:firstLine="709"/>
        <w:rPr>
          <w:rFonts w:ascii="Times New Roman" w:hAnsi="Times New Roman"/>
          <w:szCs w:val="28"/>
          <w:lang w:val="en-GB"/>
        </w:rPr>
      </w:pPr>
      <w:r w:rsidRPr="0088762F">
        <w:rPr>
          <w:rFonts w:ascii="Times New Roman" w:hAnsi="Times New Roman"/>
          <w:szCs w:val="28"/>
          <w:lang w:val="en-GB"/>
        </w:rPr>
        <w:t>The transport network will be expanded to ensure high levels of inter-regional integration and territorial mobility.</w:t>
      </w:r>
    </w:p>
    <w:p w:rsidR="00837966" w:rsidRPr="0088762F" w:rsidRDefault="00837966" w:rsidP="00837966">
      <w:pPr>
        <w:ind w:firstLine="709"/>
        <w:rPr>
          <w:rFonts w:ascii="Times New Roman" w:hAnsi="Times New Roman"/>
          <w:szCs w:val="28"/>
          <w:lang w:val="en-GB"/>
        </w:rPr>
      </w:pPr>
      <w:r w:rsidRPr="0088762F">
        <w:rPr>
          <w:rFonts w:ascii="Times New Roman" w:hAnsi="Times New Roman"/>
          <w:szCs w:val="28"/>
          <w:lang w:val="en-GB"/>
        </w:rPr>
        <w:t>As part of efforts to improve inter-budgetary relations, competition between Russian regions will be promoted to spur economic growth. Measures will be taken to reduce the deficits of regional and local budgets and promote the growth of local revenue sources in regions and municipalities, including by allowing the regions to levy real estate taxes based on cadastral values beginning in 2014.</w:t>
      </w:r>
    </w:p>
    <w:p w:rsidR="00837966" w:rsidRPr="0088762F" w:rsidRDefault="00837966" w:rsidP="00837966">
      <w:pPr>
        <w:ind w:firstLine="709"/>
        <w:rPr>
          <w:rFonts w:ascii="Times New Roman" w:hAnsi="Times New Roman"/>
          <w:szCs w:val="28"/>
          <w:lang w:val="en-GB"/>
        </w:rPr>
      </w:pPr>
      <w:r w:rsidRPr="0088762F">
        <w:rPr>
          <w:rFonts w:ascii="Times New Roman" w:hAnsi="Times New Roman"/>
          <w:szCs w:val="28"/>
          <w:lang w:val="en-GB"/>
        </w:rPr>
        <w:t>To improve financial support for the regions and to balance their budgets, clear principles for the allocation of budget subsidies to Russian regions will be established.</w:t>
      </w:r>
    </w:p>
    <w:p w:rsidR="00837966" w:rsidRPr="0088762F" w:rsidRDefault="00837966" w:rsidP="00837966">
      <w:pPr>
        <w:ind w:firstLine="709"/>
        <w:rPr>
          <w:rFonts w:ascii="Times New Roman" w:hAnsi="Times New Roman"/>
          <w:szCs w:val="28"/>
          <w:lang w:val="en-GB"/>
        </w:rPr>
      </w:pPr>
      <w:r w:rsidRPr="0088762F">
        <w:rPr>
          <w:rFonts w:ascii="Times New Roman" w:hAnsi="Times New Roman"/>
          <w:szCs w:val="28"/>
          <w:lang w:val="en-GB"/>
        </w:rPr>
        <w:t xml:space="preserve">Financial support must be made more </w:t>
      </w:r>
      <w:proofErr w:type="spellStart"/>
      <w:r w:rsidRPr="0088762F">
        <w:rPr>
          <w:rFonts w:ascii="Times New Roman" w:hAnsi="Times New Roman"/>
          <w:szCs w:val="28"/>
          <w:lang w:val="en-GB"/>
        </w:rPr>
        <w:t>stimulative</w:t>
      </w:r>
      <w:proofErr w:type="spellEnd"/>
      <w:r w:rsidRPr="0088762F">
        <w:rPr>
          <w:rFonts w:ascii="Times New Roman" w:hAnsi="Times New Roman"/>
          <w:szCs w:val="28"/>
          <w:lang w:val="en-GB"/>
        </w:rPr>
        <w:t xml:space="preserve"> in order to boost socioeconomic development in the regions.</w:t>
      </w:r>
    </w:p>
    <w:p w:rsidR="00837966" w:rsidRPr="0088762F" w:rsidRDefault="00837966" w:rsidP="00837966">
      <w:pPr>
        <w:ind w:firstLine="709"/>
        <w:rPr>
          <w:rFonts w:ascii="Times New Roman" w:hAnsi="Times New Roman"/>
          <w:szCs w:val="28"/>
          <w:lang w:val="en-GB"/>
        </w:rPr>
      </w:pPr>
      <w:r w:rsidRPr="0088762F">
        <w:rPr>
          <w:rFonts w:ascii="Times New Roman" w:hAnsi="Times New Roman"/>
          <w:szCs w:val="28"/>
          <w:lang w:val="en-GB"/>
        </w:rPr>
        <w:t>Greater support for municipal authorities will be a priority policy of the Government of the Russian Federation. The revenue base of local budgets will rise by at least 7% through taxes transferred from other levels of the budget system.</w:t>
      </w:r>
    </w:p>
    <w:p w:rsidR="00837966" w:rsidRPr="0088762F" w:rsidRDefault="00837966" w:rsidP="00837966">
      <w:pPr>
        <w:ind w:firstLine="709"/>
        <w:rPr>
          <w:rFonts w:ascii="Times New Roman" w:hAnsi="Times New Roman"/>
          <w:szCs w:val="28"/>
          <w:lang w:val="en-GB"/>
        </w:rPr>
      </w:pPr>
      <w:r w:rsidRPr="0088762F">
        <w:rPr>
          <w:rFonts w:ascii="Times New Roman" w:hAnsi="Times New Roman"/>
          <w:szCs w:val="28"/>
          <w:lang w:val="en-GB"/>
        </w:rPr>
        <w:t>Conditions will be created to accelerate economic growth in the Russian Far East, southern Russia and the Kaliningrad Region.</w:t>
      </w:r>
    </w:p>
    <w:p w:rsidR="00837966" w:rsidRPr="0088762F" w:rsidRDefault="00837966" w:rsidP="00837966">
      <w:pPr>
        <w:ind w:firstLine="709"/>
        <w:rPr>
          <w:rFonts w:ascii="Times New Roman" w:hAnsi="Times New Roman"/>
          <w:szCs w:val="28"/>
          <w:lang w:val="en-GB"/>
        </w:rPr>
      </w:pPr>
      <w:r w:rsidRPr="0088762F">
        <w:rPr>
          <w:rFonts w:ascii="Times New Roman" w:hAnsi="Times New Roman"/>
          <w:szCs w:val="28"/>
          <w:lang w:val="en-GB"/>
        </w:rPr>
        <w:t xml:space="preserve">New jobs will be created in the Russian Far East and the Baikal region; the existing workforce will be retained and new workers will be brought in; modern transport and energy infrastructure will be built; and both regions will integrate into the economic system of the Asia-Pacific region. High-tech centres for the aircraft, automotive, and shipbuilding and ship repairing industries will be created. Major investment projects related to extraction and processing of minerals, aquatic biological resources and </w:t>
      </w:r>
      <w:proofErr w:type="spellStart"/>
      <w:r w:rsidRPr="0088762F">
        <w:rPr>
          <w:rFonts w:ascii="Times New Roman" w:hAnsi="Times New Roman"/>
          <w:szCs w:val="28"/>
          <w:lang w:val="en-GB"/>
        </w:rPr>
        <w:t>mariculture</w:t>
      </w:r>
      <w:proofErr w:type="spellEnd"/>
      <w:r w:rsidRPr="0088762F">
        <w:rPr>
          <w:rFonts w:ascii="Times New Roman" w:hAnsi="Times New Roman"/>
          <w:szCs w:val="28"/>
          <w:lang w:val="en-GB"/>
        </w:rPr>
        <w:t xml:space="preserve"> will be implemented.</w:t>
      </w:r>
    </w:p>
    <w:p w:rsidR="00837966" w:rsidRPr="0088762F" w:rsidRDefault="00837966" w:rsidP="00837966">
      <w:pPr>
        <w:ind w:firstLine="709"/>
        <w:rPr>
          <w:rFonts w:ascii="Times New Roman" w:hAnsi="Times New Roman"/>
          <w:szCs w:val="28"/>
          <w:lang w:val="en-GB"/>
        </w:rPr>
      </w:pPr>
      <w:r w:rsidRPr="0088762F">
        <w:rPr>
          <w:rFonts w:ascii="Times New Roman" w:hAnsi="Times New Roman"/>
          <w:szCs w:val="28"/>
          <w:lang w:val="en-GB"/>
        </w:rPr>
        <w:t>At least 10 major investment projects will be implemented with the participation of the Russian Far East and the Baikal Region Development Fund.</w:t>
      </w:r>
    </w:p>
    <w:p w:rsidR="00837966" w:rsidRPr="0088762F" w:rsidRDefault="00837966" w:rsidP="00837966">
      <w:pPr>
        <w:ind w:firstLine="709"/>
        <w:rPr>
          <w:rFonts w:ascii="Times New Roman" w:hAnsi="Times New Roman"/>
          <w:szCs w:val="28"/>
          <w:lang w:val="en-GB"/>
        </w:rPr>
      </w:pPr>
      <w:r w:rsidRPr="0088762F">
        <w:rPr>
          <w:rFonts w:ascii="Times New Roman" w:hAnsi="Times New Roman"/>
          <w:szCs w:val="28"/>
          <w:lang w:val="en-GB"/>
        </w:rPr>
        <w:t>Conditions will be created in the North Caucasus to attract investment and create jobs, as well as to modernise and expand social infrastructure. Tourism and recreation clusters will expand as Sochi prepares for the 22</w:t>
      </w:r>
      <w:r w:rsidRPr="0088762F">
        <w:rPr>
          <w:rFonts w:ascii="Times New Roman" w:hAnsi="Times New Roman"/>
          <w:szCs w:val="28"/>
          <w:vertAlign w:val="superscript"/>
          <w:lang w:val="en-GB"/>
        </w:rPr>
        <w:t>nd</w:t>
      </w:r>
      <w:r w:rsidRPr="0088762F">
        <w:rPr>
          <w:rFonts w:ascii="Times New Roman" w:hAnsi="Times New Roman"/>
          <w:szCs w:val="28"/>
          <w:lang w:val="en-GB"/>
        </w:rPr>
        <w:t xml:space="preserve"> </w:t>
      </w:r>
      <w:r w:rsidRPr="0088762F">
        <w:rPr>
          <w:rFonts w:ascii="Times New Roman" w:hAnsi="Times New Roman"/>
          <w:szCs w:val="28"/>
          <w:lang w:val="en-GB"/>
        </w:rPr>
        <w:lastRenderedPageBreak/>
        <w:t>Winter Olympic Games and 11</w:t>
      </w:r>
      <w:r w:rsidRPr="0088762F">
        <w:rPr>
          <w:rFonts w:ascii="Times New Roman" w:hAnsi="Times New Roman"/>
          <w:szCs w:val="28"/>
          <w:vertAlign w:val="superscript"/>
          <w:lang w:val="en-GB"/>
        </w:rPr>
        <w:t>th</w:t>
      </w:r>
      <w:r w:rsidRPr="0088762F">
        <w:rPr>
          <w:rFonts w:ascii="Times New Roman" w:hAnsi="Times New Roman"/>
          <w:szCs w:val="28"/>
          <w:lang w:val="en-GB"/>
        </w:rPr>
        <w:t xml:space="preserve"> Paralympic Winter Games 2014. Major projects will be carried out in agriculture and the food industry, as well as in light industry, transport and construction.</w:t>
      </w:r>
    </w:p>
    <w:p w:rsidR="00837966" w:rsidRPr="0088762F" w:rsidRDefault="00837966" w:rsidP="00837966">
      <w:pPr>
        <w:rPr>
          <w:rFonts w:ascii="Times New Roman" w:hAnsi="Times New Roman"/>
          <w:color w:val="000000"/>
          <w:szCs w:val="28"/>
          <w:lang w:val="en-US"/>
        </w:rPr>
      </w:pPr>
      <w:r w:rsidRPr="0088762F">
        <w:rPr>
          <w:rFonts w:ascii="Times New Roman" w:hAnsi="Times New Roman"/>
          <w:szCs w:val="28"/>
          <w:lang w:val="en-GB"/>
        </w:rPr>
        <w:t xml:space="preserve">Integration with the emerging markets of the Baltic </w:t>
      </w:r>
      <w:proofErr w:type="gramStart"/>
      <w:r w:rsidRPr="0088762F">
        <w:rPr>
          <w:rFonts w:ascii="Times New Roman" w:hAnsi="Times New Roman"/>
          <w:szCs w:val="28"/>
          <w:lang w:val="en-GB"/>
        </w:rPr>
        <w:t>states</w:t>
      </w:r>
      <w:proofErr w:type="gramEnd"/>
      <w:r w:rsidRPr="0088762F">
        <w:rPr>
          <w:rFonts w:ascii="Times New Roman" w:hAnsi="Times New Roman"/>
          <w:szCs w:val="28"/>
          <w:lang w:val="en-GB"/>
        </w:rPr>
        <w:t xml:space="preserve"> and the European Union will boost the economy of the Kaliningrad Region. The region’s economy will be diversified through the development of the automobile cluster, the tourism and recreation complex and the amber industry. </w:t>
      </w:r>
      <w:r w:rsidRPr="0088762F">
        <w:rPr>
          <w:rFonts w:ascii="Times New Roman" w:hAnsi="Times New Roman"/>
          <w:color w:val="000000"/>
          <w:szCs w:val="28"/>
          <w:lang w:val="en-US"/>
        </w:rPr>
        <w:t>The settlement system and infrastructure in the regions will improve. </w:t>
      </w:r>
    </w:p>
    <w:p w:rsidR="00837966" w:rsidRPr="0088762F" w:rsidRDefault="00837966" w:rsidP="00837966">
      <w:pPr>
        <w:ind w:firstLine="709"/>
        <w:rPr>
          <w:rFonts w:ascii="Times New Roman" w:hAnsi="Times New Roman"/>
          <w:szCs w:val="28"/>
          <w:lang w:val="en-GB"/>
        </w:rPr>
      </w:pPr>
      <w:r w:rsidRPr="0088762F">
        <w:rPr>
          <w:rFonts w:ascii="Times New Roman" w:hAnsi="Times New Roman"/>
          <w:szCs w:val="28"/>
          <w:lang w:val="en-GB"/>
        </w:rPr>
        <w:t>New innovation-driven centres of economic growth (prospective clusters) will be created in the Volga area, the Urals and remote Russian regions.</w:t>
      </w:r>
    </w:p>
    <w:p w:rsidR="00837966" w:rsidRPr="0088762F" w:rsidRDefault="00837966" w:rsidP="00837966">
      <w:pPr>
        <w:ind w:firstLine="709"/>
        <w:rPr>
          <w:rFonts w:ascii="Times New Roman" w:hAnsi="Times New Roman"/>
          <w:szCs w:val="28"/>
          <w:lang w:val="en-GB"/>
        </w:rPr>
      </w:pPr>
      <w:r w:rsidRPr="0088762F">
        <w:rPr>
          <w:rFonts w:ascii="Times New Roman" w:hAnsi="Times New Roman"/>
          <w:szCs w:val="28"/>
          <w:lang w:val="en-GB"/>
        </w:rPr>
        <w:t>The policy priorities of the Government of the Russian Federation for the period to 2018 should provide comprehensive solutions to issues of economic, social and institutional development, paving the way for innovation-driven economic growth. Coordinated implementation of the outlined measures is necessary to achieve these goals. A dramatic increase in the transparency of the Government of the Russian Federation and its active cooperation with various political, social and business organisations and experts should also aid in the implementation of these measures.</w:t>
      </w:r>
    </w:p>
    <w:p w:rsidR="00837966" w:rsidRPr="0088762F" w:rsidRDefault="00837966" w:rsidP="00837966">
      <w:pPr>
        <w:ind w:firstLine="709"/>
        <w:rPr>
          <w:rFonts w:ascii="Times New Roman" w:hAnsi="Times New Roman"/>
          <w:szCs w:val="28"/>
          <w:lang w:val="en-GB"/>
        </w:rPr>
      </w:pPr>
      <w:r w:rsidRPr="0088762F">
        <w:rPr>
          <w:rFonts w:ascii="Times New Roman" w:hAnsi="Times New Roman"/>
          <w:szCs w:val="28"/>
          <w:lang w:val="en-GB"/>
        </w:rPr>
        <w:t xml:space="preserve">Government programmes will be the key mechanism for achieving the Government’s objectives and priorities in the sphere of socioeconomic development in the period to 2018. </w:t>
      </w:r>
    </w:p>
    <w:p w:rsidR="00837966" w:rsidRPr="0088762F" w:rsidRDefault="00837966" w:rsidP="00837966">
      <w:pPr>
        <w:ind w:firstLine="709"/>
        <w:rPr>
          <w:rFonts w:ascii="Times New Roman" w:hAnsi="Times New Roman"/>
          <w:szCs w:val="28"/>
          <w:lang w:val="en-GB"/>
        </w:rPr>
      </w:pPr>
      <w:r w:rsidRPr="0088762F">
        <w:rPr>
          <w:rFonts w:ascii="Times New Roman" w:hAnsi="Times New Roman"/>
          <w:szCs w:val="28"/>
          <w:lang w:val="en-GB"/>
        </w:rPr>
        <w:t>Progress on the policy priorities outlined by the Government of the Russian Federation for the period to 2018 will help the country overcome limitations on socioeconomic development and support the growing prosperity of the Russian people.</w:t>
      </w:r>
    </w:p>
    <w:p w:rsidR="00EE29E6" w:rsidRDefault="00EE29E6" w:rsidP="00837966">
      <w:pPr>
        <w:jc w:val="center"/>
        <w:rPr>
          <w:rFonts w:ascii="Times New Roman" w:hAnsi="Times New Roman"/>
          <w:szCs w:val="28"/>
          <w:lang w:val="en-US"/>
        </w:rPr>
      </w:pPr>
    </w:p>
    <w:p w:rsidR="008F1426" w:rsidRPr="001B46BB" w:rsidRDefault="00837966" w:rsidP="00837966">
      <w:pPr>
        <w:jc w:val="center"/>
        <w:rPr>
          <w:lang w:val="en-US"/>
        </w:rPr>
      </w:pPr>
      <w:r w:rsidRPr="0088762F">
        <w:rPr>
          <w:rFonts w:ascii="Times New Roman" w:hAnsi="Times New Roman"/>
          <w:szCs w:val="28"/>
        </w:rPr>
        <w:t>____________</w:t>
      </w:r>
    </w:p>
    <w:sectPr w:rsidR="008F1426" w:rsidRPr="001B46BB" w:rsidSect="007F322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FF5" w:rsidRDefault="00136FF5" w:rsidP="00136FF5">
      <w:pPr>
        <w:spacing w:line="240" w:lineRule="auto"/>
      </w:pPr>
      <w:r>
        <w:separator/>
      </w:r>
    </w:p>
  </w:endnote>
  <w:endnote w:type="continuationSeparator" w:id="0">
    <w:p w:rsidR="00136FF5" w:rsidRDefault="00136FF5" w:rsidP="00136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227455"/>
      <w:docPartObj>
        <w:docPartGallery w:val="Page Numbers (Bottom of Page)"/>
        <w:docPartUnique/>
      </w:docPartObj>
    </w:sdtPr>
    <w:sdtContent>
      <w:p w:rsidR="00136FF5" w:rsidRDefault="00136FF5">
        <w:pPr>
          <w:pStyle w:val="a7"/>
          <w:jc w:val="center"/>
        </w:pPr>
        <w:r>
          <w:fldChar w:fldCharType="begin"/>
        </w:r>
        <w:r>
          <w:instrText>PAGE   \* MERGEFORMAT</w:instrText>
        </w:r>
        <w:r>
          <w:fldChar w:fldCharType="separate"/>
        </w:r>
        <w:r w:rsidR="00642B30">
          <w:rPr>
            <w:noProof/>
          </w:rPr>
          <w:t>1</w:t>
        </w:r>
        <w:r>
          <w:fldChar w:fldCharType="end"/>
        </w:r>
      </w:p>
    </w:sdtContent>
  </w:sdt>
  <w:p w:rsidR="00136FF5" w:rsidRDefault="00136F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FF5" w:rsidRDefault="00136FF5" w:rsidP="00136FF5">
      <w:pPr>
        <w:spacing w:line="240" w:lineRule="auto"/>
      </w:pPr>
      <w:r>
        <w:separator/>
      </w:r>
    </w:p>
  </w:footnote>
  <w:footnote w:type="continuationSeparator" w:id="0">
    <w:p w:rsidR="00136FF5" w:rsidRDefault="00136FF5" w:rsidP="00136F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6BB"/>
    <w:rsid w:val="00004A7F"/>
    <w:rsid w:val="000D171D"/>
    <w:rsid w:val="00136FF5"/>
    <w:rsid w:val="0015299F"/>
    <w:rsid w:val="001B46BB"/>
    <w:rsid w:val="00322DAA"/>
    <w:rsid w:val="004A5840"/>
    <w:rsid w:val="004F77AB"/>
    <w:rsid w:val="006224CA"/>
    <w:rsid w:val="00642B30"/>
    <w:rsid w:val="006460F2"/>
    <w:rsid w:val="00837966"/>
    <w:rsid w:val="008A5D53"/>
    <w:rsid w:val="008F1426"/>
    <w:rsid w:val="00912937"/>
    <w:rsid w:val="00952FC0"/>
    <w:rsid w:val="00986633"/>
    <w:rsid w:val="00993389"/>
    <w:rsid w:val="009B5DB3"/>
    <w:rsid w:val="009F3A17"/>
    <w:rsid w:val="00BF06D5"/>
    <w:rsid w:val="00D2622B"/>
    <w:rsid w:val="00EE2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6BB"/>
    <w:pPr>
      <w:spacing w:after="0" w:line="360" w:lineRule="atLeast"/>
      <w:jc w:val="both"/>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322DAA"/>
    <w:pPr>
      <w:spacing w:line="240" w:lineRule="auto"/>
    </w:pPr>
    <w:rPr>
      <w:sz w:val="24"/>
      <w:szCs w:val="24"/>
    </w:rPr>
  </w:style>
  <w:style w:type="character" w:customStyle="1" w:styleId="a4">
    <w:name w:val="Текст примечания Знак"/>
    <w:basedOn w:val="a0"/>
    <w:link w:val="a3"/>
    <w:uiPriority w:val="99"/>
    <w:rsid w:val="00322DAA"/>
    <w:rPr>
      <w:rFonts w:ascii="Times New Roman CYR" w:eastAsia="Times New Roman" w:hAnsi="Times New Roman CYR" w:cs="Times New Roman"/>
      <w:sz w:val="24"/>
      <w:szCs w:val="24"/>
      <w:lang w:eastAsia="ru-RU"/>
    </w:rPr>
  </w:style>
  <w:style w:type="paragraph" w:styleId="a5">
    <w:name w:val="header"/>
    <w:basedOn w:val="a"/>
    <w:link w:val="a6"/>
    <w:uiPriority w:val="99"/>
    <w:unhideWhenUsed/>
    <w:rsid w:val="00136FF5"/>
    <w:pPr>
      <w:tabs>
        <w:tab w:val="center" w:pos="4677"/>
        <w:tab w:val="right" w:pos="9355"/>
      </w:tabs>
      <w:spacing w:line="240" w:lineRule="auto"/>
    </w:pPr>
  </w:style>
  <w:style w:type="character" w:customStyle="1" w:styleId="a6">
    <w:name w:val="Верхний колонтитул Знак"/>
    <w:basedOn w:val="a0"/>
    <w:link w:val="a5"/>
    <w:uiPriority w:val="99"/>
    <w:rsid w:val="00136FF5"/>
    <w:rPr>
      <w:rFonts w:ascii="Times New Roman CYR" w:eastAsia="Times New Roman" w:hAnsi="Times New Roman CYR" w:cs="Times New Roman"/>
      <w:sz w:val="28"/>
      <w:szCs w:val="20"/>
      <w:lang w:eastAsia="ru-RU"/>
    </w:rPr>
  </w:style>
  <w:style w:type="paragraph" w:styleId="a7">
    <w:name w:val="footer"/>
    <w:basedOn w:val="a"/>
    <w:link w:val="a8"/>
    <w:uiPriority w:val="99"/>
    <w:unhideWhenUsed/>
    <w:rsid w:val="00136FF5"/>
    <w:pPr>
      <w:tabs>
        <w:tab w:val="center" w:pos="4677"/>
        <w:tab w:val="right" w:pos="9355"/>
      </w:tabs>
      <w:spacing w:line="240" w:lineRule="auto"/>
    </w:pPr>
  </w:style>
  <w:style w:type="character" w:customStyle="1" w:styleId="a8">
    <w:name w:val="Нижний колонтитул Знак"/>
    <w:basedOn w:val="a0"/>
    <w:link w:val="a7"/>
    <w:uiPriority w:val="99"/>
    <w:rsid w:val="00136FF5"/>
    <w:rPr>
      <w:rFonts w:ascii="Times New Roman CYR" w:eastAsia="Times New Roman" w:hAnsi="Times New Roman CYR"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6BB"/>
    <w:pPr>
      <w:spacing w:after="0" w:line="360" w:lineRule="atLeast"/>
      <w:jc w:val="both"/>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322DAA"/>
    <w:pPr>
      <w:spacing w:line="240" w:lineRule="auto"/>
    </w:pPr>
    <w:rPr>
      <w:sz w:val="24"/>
      <w:szCs w:val="24"/>
    </w:rPr>
  </w:style>
  <w:style w:type="character" w:customStyle="1" w:styleId="a4">
    <w:name w:val="Текст примечания Знак"/>
    <w:basedOn w:val="a0"/>
    <w:link w:val="a3"/>
    <w:uiPriority w:val="99"/>
    <w:rsid w:val="00322DAA"/>
    <w:rPr>
      <w:rFonts w:ascii="Times New Roman CYR" w:eastAsia="Times New Roman" w:hAnsi="Times New Roman CYR" w:cs="Times New Roman"/>
      <w:sz w:val="24"/>
      <w:szCs w:val="24"/>
      <w:lang w:eastAsia="ru-RU"/>
    </w:rPr>
  </w:style>
  <w:style w:type="paragraph" w:styleId="a5">
    <w:name w:val="header"/>
    <w:basedOn w:val="a"/>
    <w:link w:val="a6"/>
    <w:uiPriority w:val="99"/>
    <w:unhideWhenUsed/>
    <w:rsid w:val="00136FF5"/>
    <w:pPr>
      <w:tabs>
        <w:tab w:val="center" w:pos="4677"/>
        <w:tab w:val="right" w:pos="9355"/>
      </w:tabs>
      <w:spacing w:line="240" w:lineRule="auto"/>
    </w:pPr>
  </w:style>
  <w:style w:type="character" w:customStyle="1" w:styleId="a6">
    <w:name w:val="Верхний колонтитул Знак"/>
    <w:basedOn w:val="a0"/>
    <w:link w:val="a5"/>
    <w:uiPriority w:val="99"/>
    <w:rsid w:val="00136FF5"/>
    <w:rPr>
      <w:rFonts w:ascii="Times New Roman CYR" w:eastAsia="Times New Roman" w:hAnsi="Times New Roman CYR" w:cs="Times New Roman"/>
      <w:sz w:val="28"/>
      <w:szCs w:val="20"/>
      <w:lang w:eastAsia="ru-RU"/>
    </w:rPr>
  </w:style>
  <w:style w:type="paragraph" w:styleId="a7">
    <w:name w:val="footer"/>
    <w:basedOn w:val="a"/>
    <w:link w:val="a8"/>
    <w:uiPriority w:val="99"/>
    <w:unhideWhenUsed/>
    <w:rsid w:val="00136FF5"/>
    <w:pPr>
      <w:tabs>
        <w:tab w:val="center" w:pos="4677"/>
        <w:tab w:val="right" w:pos="9355"/>
      </w:tabs>
      <w:spacing w:line="240" w:lineRule="auto"/>
    </w:pPr>
  </w:style>
  <w:style w:type="character" w:customStyle="1" w:styleId="a8">
    <w:name w:val="Нижний колонтитул Знак"/>
    <w:basedOn w:val="a0"/>
    <w:link w:val="a7"/>
    <w:uiPriority w:val="99"/>
    <w:rsid w:val="00136FF5"/>
    <w:rPr>
      <w:rFonts w:ascii="Times New Roman CYR" w:eastAsia="Times New Roman" w:hAnsi="Times New Roman CYR"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28</Pages>
  <Words>9068</Words>
  <Characters>54955</Characters>
  <Application>Microsoft Office Word</Application>
  <DocSecurity>0</DocSecurity>
  <Lines>858</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RIA Novosti</Company>
  <LinksUpToDate>false</LinksUpToDate>
  <CharactersWithSpaces>63882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Климова Марина Алексеевна</dc:creator>
  <cp:lastModifiedBy>Климова Марина Алексеевна</cp:lastModifiedBy>
  <cp:revision>13</cp:revision>
  <dcterms:created xsi:type="dcterms:W3CDTF">2013-02-19T13:09:00Z</dcterms:created>
  <dcterms:modified xsi:type="dcterms:W3CDTF">2013-02-19T15:24:00Z</dcterms:modified>
</cp:coreProperties>
</file>